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9648C" w14:textId="43B255A5" w:rsidR="00A43291" w:rsidRPr="000F6529" w:rsidRDefault="00A43291" w:rsidP="00A43291">
      <w:pPr>
        <w:rPr>
          <w:rFonts w:ascii="Century Gothic" w:eastAsia="Times New Roman" w:hAnsi="Century Gothic"/>
        </w:rPr>
      </w:pPr>
      <w:r w:rsidRPr="000F6529">
        <w:rPr>
          <w:rFonts w:ascii="Century Gothic" w:hAnsi="Century Gothic"/>
          <w:noProof/>
        </w:rPr>
        <w:drawing>
          <wp:anchor distT="0" distB="0" distL="114300" distR="114300" simplePos="0" relativeHeight="251658241" behindDoc="0" locked="0" layoutInCell="1" allowOverlap="1" wp14:anchorId="517E6EB5" wp14:editId="5265B5CD">
            <wp:simplePos x="0" y="0"/>
            <wp:positionH relativeFrom="column">
              <wp:posOffset>4876800</wp:posOffset>
            </wp:positionH>
            <wp:positionV relativeFrom="paragraph">
              <wp:posOffset>-172720</wp:posOffset>
            </wp:positionV>
            <wp:extent cx="1117600" cy="670560"/>
            <wp:effectExtent l="0" t="0" r="0" b="0"/>
            <wp:wrapNone/>
            <wp:docPr id="2" name="Picture 2" descr="Think Two Steps Ahead over image of person walking do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TS Inititave Logos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529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0CFC73B6" wp14:editId="3D962DE0">
            <wp:simplePos x="0" y="0"/>
            <wp:positionH relativeFrom="column">
              <wp:posOffset>4089400</wp:posOffset>
            </wp:positionH>
            <wp:positionV relativeFrom="paragraph">
              <wp:posOffset>-173990</wp:posOffset>
            </wp:positionV>
            <wp:extent cx="787400" cy="643786"/>
            <wp:effectExtent l="0" t="0" r="0" b="0"/>
            <wp:wrapNone/>
            <wp:docPr id="3" name="Picture 3" descr="California Office of Traffic Safe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TS Logo Color N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643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Century Gothic" w:eastAsia="Times New Roman" w:hAnsi="Century Gothic"/>
          <w:highlight w:val="yellow"/>
        </w:rPr>
        <w:id w:val="-980302629"/>
        <w:placeholder>
          <w:docPart w:val="DefaultPlaceholder_-1854013440"/>
        </w:placeholder>
      </w:sdtPr>
      <w:sdtContent>
        <w:p w14:paraId="44FB94C0" w14:textId="032D34E2" w:rsidR="00F91B18" w:rsidRPr="000F6529" w:rsidRDefault="00A43291" w:rsidP="00A43291">
          <w:pPr>
            <w:rPr>
              <w:rFonts w:ascii="Century Gothic" w:eastAsia="Times New Roman" w:hAnsi="Century Gothic"/>
            </w:rPr>
          </w:pPr>
          <w:r w:rsidRPr="000F6529">
            <w:rPr>
              <w:rFonts w:ascii="Century Gothic" w:eastAsia="Times New Roman" w:hAnsi="Century Gothic"/>
              <w:highlight w:val="yellow"/>
            </w:rPr>
            <w:t>Add Agency Logo</w:t>
          </w:r>
          <w:r w:rsidRPr="000F6529">
            <w:rPr>
              <w:rFonts w:ascii="Century Gothic" w:eastAsia="Times New Roman" w:hAnsi="Century Gothic"/>
            </w:rPr>
            <w:t xml:space="preserve"> </w:t>
          </w:r>
        </w:p>
      </w:sdtContent>
    </w:sdt>
    <w:p w14:paraId="07AAEDE2" w14:textId="18B72462" w:rsidR="00F91B18" w:rsidRPr="000F6529" w:rsidRDefault="00384ACC" w:rsidP="00F91B18">
      <w:pPr>
        <w:jc w:val="right"/>
        <w:rPr>
          <w:rFonts w:ascii="Century Gothic" w:eastAsia="Times New Roman" w:hAnsi="Century Gothic"/>
          <w:b/>
        </w:rPr>
      </w:pPr>
      <w:r w:rsidRPr="000F6529">
        <w:rPr>
          <w:rFonts w:ascii="Century Gothic" w:eastAsia="Times New Roman" w:hAnsi="Century Gothic"/>
        </w:rPr>
        <w:tab/>
      </w:r>
      <w:r w:rsidRPr="000F6529">
        <w:rPr>
          <w:rFonts w:ascii="Century Gothic" w:eastAsia="Times New Roman" w:hAnsi="Century Gothic"/>
        </w:rPr>
        <w:tab/>
      </w:r>
      <w:r w:rsidRPr="000F6529">
        <w:rPr>
          <w:rFonts w:ascii="Century Gothic" w:eastAsia="Times New Roman" w:hAnsi="Century Gothic"/>
        </w:rPr>
        <w:tab/>
      </w:r>
    </w:p>
    <w:p w14:paraId="2ACFDD9B" w14:textId="7D22DA30" w:rsidR="00F91B18" w:rsidRPr="000F6529" w:rsidRDefault="00F91B18" w:rsidP="00F91B18">
      <w:pPr>
        <w:rPr>
          <w:rFonts w:ascii="Century Gothic" w:hAnsi="Century Gothic"/>
        </w:rPr>
      </w:pPr>
      <w:r w:rsidRPr="497AD852">
        <w:rPr>
          <w:rFonts w:ascii="Century Gothic" w:hAnsi="Century Gothic"/>
          <w:b/>
          <w:bCs/>
        </w:rPr>
        <w:t>FOR IMMEDIATE RELEASE</w:t>
      </w:r>
      <w:r w:rsidRPr="497AD852">
        <w:rPr>
          <w:rFonts w:ascii="Century Gothic" w:hAnsi="Century Gothic"/>
        </w:rPr>
        <w:t xml:space="preserve">                                                   </w:t>
      </w:r>
      <w:sdt>
        <w:sdtPr>
          <w:rPr>
            <w:rFonts w:ascii="Century Gothic" w:hAnsi="Century Gothic"/>
          </w:rPr>
          <w:id w:val="-583614814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497AD852">
            <w:rPr>
              <w:rFonts w:ascii="Century Gothic" w:hAnsi="Century Gothic"/>
              <w:highlight w:val="yellow"/>
            </w:rPr>
            <w:t>Enter Month and Day</w:t>
          </w:r>
        </w:sdtContent>
      </w:sdt>
      <w:r w:rsidRPr="497AD852">
        <w:rPr>
          <w:rFonts w:ascii="Century Gothic" w:hAnsi="Century Gothic"/>
        </w:rPr>
        <w:t>, 20</w:t>
      </w:r>
      <w:r w:rsidR="007E76BD" w:rsidRPr="497AD852">
        <w:rPr>
          <w:rFonts w:ascii="Century Gothic" w:hAnsi="Century Gothic"/>
        </w:rPr>
        <w:t>2</w:t>
      </w:r>
      <w:r w:rsidR="14A4453D" w:rsidRPr="497AD852">
        <w:rPr>
          <w:rFonts w:ascii="Century Gothic" w:hAnsi="Century Gothic"/>
        </w:rPr>
        <w:t>6</w:t>
      </w:r>
    </w:p>
    <w:sdt>
      <w:sdtPr>
        <w:rPr>
          <w:rFonts w:ascii="Century Gothic" w:hAnsi="Century Gothic"/>
          <w:highlight w:val="yellow"/>
        </w:rPr>
        <w:id w:val="1258717115"/>
        <w:placeholder>
          <w:docPart w:val="DefaultPlaceholder_-1854013440"/>
        </w:placeholder>
      </w:sdtPr>
      <w:sdtContent>
        <w:p w14:paraId="03754F4A" w14:textId="3B757E85" w:rsidR="00F91B18" w:rsidRPr="000F6529" w:rsidRDefault="00F91B18" w:rsidP="00F91B18">
          <w:pPr>
            <w:rPr>
              <w:rFonts w:ascii="Century Gothic" w:hAnsi="Century Gothic"/>
            </w:rPr>
          </w:pPr>
          <w:r w:rsidRPr="000F6529">
            <w:rPr>
              <w:rFonts w:ascii="Century Gothic" w:hAnsi="Century Gothic"/>
              <w:highlight w:val="yellow"/>
            </w:rPr>
            <w:t>Enter Name, Phone Number and Email Address</w:t>
          </w:r>
        </w:p>
      </w:sdtContent>
    </w:sdt>
    <w:p w14:paraId="2BD6CF3A" w14:textId="77777777" w:rsidR="00F91B18" w:rsidRPr="000F6529" w:rsidRDefault="00F91B18" w:rsidP="00384ACC">
      <w:pPr>
        <w:rPr>
          <w:rFonts w:ascii="Century Gothic" w:eastAsia="Times New Roman" w:hAnsi="Century Gothic"/>
          <w:b/>
        </w:rPr>
      </w:pPr>
    </w:p>
    <w:p w14:paraId="35341105" w14:textId="4CC232FF" w:rsidR="4AEA9EF6" w:rsidRDefault="4AEA9EF6" w:rsidP="0804E3F7">
      <w:pPr>
        <w:spacing w:line="259" w:lineRule="auto"/>
        <w:jc w:val="center"/>
      </w:pPr>
      <w:r w:rsidRPr="0804E3F7">
        <w:rPr>
          <w:rFonts w:ascii="Century Gothic" w:hAnsi="Century Gothic"/>
          <w:b/>
          <w:bCs/>
        </w:rPr>
        <w:t>Protecting Pedestrians: California Urges Drivers to Stay Alert This September</w:t>
      </w:r>
    </w:p>
    <w:p w14:paraId="17869EF5" w14:textId="0E5E4CE6" w:rsidR="00384ACC" w:rsidRPr="00C6086B" w:rsidRDefault="00C6086B" w:rsidP="00384ACC">
      <w:pPr>
        <w:rPr>
          <w:rFonts w:ascii="Century Gothic" w:hAnsi="Century Gothic"/>
        </w:rPr>
      </w:pPr>
      <w:r w:rsidRPr="00631621">
        <w:rPr>
          <w:rFonts w:ascii="Century Gothic" w:hAnsi="Century Gothic"/>
        </w:rPr>
        <w:t> </w:t>
      </w:r>
    </w:p>
    <w:p w14:paraId="2A92CF5F" w14:textId="19E105DC" w:rsidR="006C3E58" w:rsidRPr="006C3E58" w:rsidRDefault="00000000" w:rsidP="00384ACC">
      <w:pPr>
        <w:rPr>
          <w:rFonts w:ascii="Century Gothic" w:hAnsi="Century Gothic"/>
        </w:rPr>
      </w:pPr>
      <w:sdt>
        <w:sdtPr>
          <w:rPr>
            <w:rFonts w:ascii="Century Gothic" w:hAnsi="Century Gothic"/>
            <w:highlight w:val="yellow"/>
          </w:rPr>
          <w:id w:val="1603140751"/>
          <w:placeholder>
            <w:docPart w:val="DefaultPlaceholder_-1854013440"/>
          </w:placeholder>
        </w:sdtPr>
        <w:sdtContent>
          <w:r w:rsidR="00CB2B3D" w:rsidRPr="000F6529">
            <w:rPr>
              <w:rFonts w:ascii="Century Gothic" w:hAnsi="Century Gothic"/>
              <w:highlight w:val="yellow"/>
            </w:rPr>
            <w:t>Enter Your City, Calif.</w:t>
          </w:r>
        </w:sdtContent>
      </w:sdt>
      <w:r w:rsidR="00CB2B3D" w:rsidRPr="000F6529">
        <w:rPr>
          <w:rFonts w:ascii="Century Gothic" w:hAnsi="Century Gothic"/>
        </w:rPr>
        <w:t xml:space="preserve"> </w:t>
      </w:r>
      <w:r w:rsidR="00384ACC" w:rsidRPr="000F6529">
        <w:rPr>
          <w:rFonts w:ascii="Century Gothic" w:hAnsi="Century Gothic"/>
        </w:rPr>
        <w:t>–</w:t>
      </w:r>
      <w:r w:rsidR="002D46D2" w:rsidRPr="002D46D2">
        <w:t xml:space="preserve"> </w:t>
      </w:r>
      <w:r w:rsidR="006C3E58" w:rsidRPr="006C3E58">
        <w:rPr>
          <w:rFonts w:ascii="Century Gothic" w:hAnsi="Century Gothic"/>
        </w:rPr>
        <w:t xml:space="preserve">September is Pedestrian Safety Month in California. </w:t>
      </w:r>
      <w:sdt>
        <w:sdtPr>
          <w:rPr>
            <w:rFonts w:ascii="Century Gothic" w:hAnsi="Century Gothic"/>
          </w:rPr>
          <w:id w:val="-938369392"/>
          <w:placeholder>
            <w:docPart w:val="57101580580AE1459A06B244D4771EB1"/>
          </w:placeholder>
        </w:sdtPr>
        <w:sdtEndPr>
          <w:rPr>
            <w:highlight w:val="yellow"/>
          </w:rPr>
        </w:sdtEndPr>
        <w:sdtContent>
          <w:r w:rsidR="006C3E58" w:rsidRPr="000F6529">
            <w:rPr>
              <w:rFonts w:ascii="Century Gothic" w:hAnsi="Century Gothic"/>
              <w:highlight w:val="yellow"/>
            </w:rPr>
            <w:t>Enter Agency Name</w:t>
          </w:r>
        </w:sdtContent>
      </w:sdt>
      <w:r w:rsidR="006C3E58" w:rsidRPr="006C3E58">
        <w:rPr>
          <w:rFonts w:ascii="Century Gothic" w:hAnsi="Century Gothic"/>
        </w:rPr>
        <w:t xml:space="preserve"> would like to remind drivers to slow down and be alert for people walking on our roads.</w:t>
      </w:r>
      <w:r w:rsidR="006C3E58">
        <w:rPr>
          <w:rFonts w:ascii="Century Gothic" w:hAnsi="Century Gothic"/>
        </w:rPr>
        <w:t xml:space="preserve"> By always taking extra precautions, you can help protect pedestrians </w:t>
      </w:r>
      <w:r w:rsidR="00CA635F">
        <w:rPr>
          <w:rFonts w:ascii="Century Gothic" w:hAnsi="Century Gothic"/>
        </w:rPr>
        <w:t>and reduce</w:t>
      </w:r>
      <w:r w:rsidR="006C3E58">
        <w:rPr>
          <w:rFonts w:ascii="Century Gothic" w:hAnsi="Century Gothic"/>
        </w:rPr>
        <w:t xml:space="preserve"> the risk of crashes and injuries. </w:t>
      </w:r>
      <w:r w:rsidR="006C3E58" w:rsidRPr="006C3E58">
        <w:rPr>
          <w:rFonts w:ascii="Century Gothic" w:hAnsi="Century Gothic"/>
        </w:rPr>
        <w:t>Walking should always be an easy and safe option for getting around any community.</w:t>
      </w:r>
    </w:p>
    <w:p w14:paraId="37E2CF2C" w14:textId="77777777" w:rsidR="006C3E58" w:rsidRDefault="006C3E58" w:rsidP="00384ACC"/>
    <w:p w14:paraId="6EAD575D" w14:textId="3A66DFED" w:rsidR="002D46D2" w:rsidRDefault="006C3E58" w:rsidP="00384ACC">
      <w:pPr>
        <w:rPr>
          <w:rFonts w:ascii="Century Gothic" w:hAnsi="Century Gothic"/>
        </w:rPr>
      </w:pPr>
      <w:r w:rsidRPr="1365DCF1">
        <w:rPr>
          <w:rFonts w:ascii="Century Gothic" w:hAnsi="Century Gothic"/>
        </w:rPr>
        <w:t xml:space="preserve">In California alone, </w:t>
      </w:r>
      <w:r w:rsidR="1E672B79" w:rsidRPr="1365DCF1">
        <w:rPr>
          <w:rFonts w:ascii="Century Gothic" w:hAnsi="Century Gothic"/>
        </w:rPr>
        <w:t>1,090 people were struck</w:t>
      </w:r>
      <w:r w:rsidR="373CC6CC" w:rsidRPr="1365DCF1">
        <w:rPr>
          <w:rFonts w:ascii="Century Gothic" w:hAnsi="Century Gothic"/>
        </w:rPr>
        <w:t xml:space="preserve"> </w:t>
      </w:r>
      <w:r w:rsidR="1E672B79" w:rsidRPr="1365DCF1">
        <w:rPr>
          <w:rFonts w:ascii="Century Gothic" w:hAnsi="Century Gothic"/>
        </w:rPr>
        <w:t xml:space="preserve">and killed </w:t>
      </w:r>
      <w:r w:rsidR="54EB71FF" w:rsidRPr="1365DCF1">
        <w:rPr>
          <w:rFonts w:ascii="Century Gothic" w:hAnsi="Century Gothic"/>
        </w:rPr>
        <w:t xml:space="preserve">while walking </w:t>
      </w:r>
      <w:r w:rsidR="1E672B79" w:rsidRPr="1365DCF1">
        <w:rPr>
          <w:rFonts w:ascii="Century Gothic" w:hAnsi="Century Gothic"/>
        </w:rPr>
        <w:t>in 2024, which accounted for 28</w:t>
      </w:r>
      <w:r w:rsidR="008B2AD1" w:rsidRPr="1365DCF1">
        <w:rPr>
          <w:rFonts w:ascii="Century Gothic" w:hAnsi="Century Gothic"/>
        </w:rPr>
        <w:t>%</w:t>
      </w:r>
      <w:r w:rsidR="1E672B79" w:rsidRPr="1365DCF1">
        <w:rPr>
          <w:rFonts w:ascii="Century Gothic" w:hAnsi="Century Gothic"/>
        </w:rPr>
        <w:t xml:space="preserve"> of </w:t>
      </w:r>
      <w:r w:rsidRPr="1365DCF1">
        <w:rPr>
          <w:rFonts w:ascii="Century Gothic" w:hAnsi="Century Gothic"/>
        </w:rPr>
        <w:t>all traffic fatalities.</w:t>
      </w:r>
    </w:p>
    <w:p w14:paraId="56065186" w14:textId="77777777" w:rsidR="006C3E58" w:rsidRDefault="006C3E58" w:rsidP="00384ACC">
      <w:pPr>
        <w:rPr>
          <w:rFonts w:ascii="Century Gothic" w:hAnsi="Century Gothic"/>
        </w:rPr>
      </w:pPr>
    </w:p>
    <w:p w14:paraId="46F6CC33" w14:textId="2A4E3DFF" w:rsidR="006C3E58" w:rsidRDefault="006C3E58" w:rsidP="006C3E58">
      <w:pPr>
        <w:rPr>
          <w:rFonts w:ascii="Century Gothic" w:hAnsi="Century Gothic"/>
        </w:rPr>
      </w:pPr>
      <w:r w:rsidRPr="006C3E58">
        <w:rPr>
          <w:rFonts w:ascii="Century Gothic" w:hAnsi="Century Gothic"/>
        </w:rPr>
        <w:t>“</w:t>
      </w:r>
      <w:r w:rsidR="79E1481E" w:rsidRPr="006C3E58">
        <w:rPr>
          <w:rFonts w:ascii="Century Gothic" w:hAnsi="Century Gothic"/>
        </w:rPr>
        <w:t>Everyone, regardless of how they travel, deserves to arrive at their destination</w:t>
      </w:r>
      <w:r w:rsidR="195ED617" w:rsidRPr="006C3E58">
        <w:rPr>
          <w:rFonts w:ascii="Century Gothic" w:hAnsi="Century Gothic"/>
        </w:rPr>
        <w:t xml:space="preserve"> safe</w:t>
      </w:r>
      <w:r w:rsidR="4EAC0334" w:rsidRPr="006C3E58">
        <w:rPr>
          <w:rFonts w:ascii="Century Gothic" w:hAnsi="Century Gothic"/>
        </w:rPr>
        <w:t>l</w:t>
      </w:r>
      <w:r w:rsidR="195ED617" w:rsidRPr="006C3E58">
        <w:rPr>
          <w:rFonts w:ascii="Century Gothic" w:hAnsi="Century Gothic"/>
        </w:rPr>
        <w:t>y</w:t>
      </w:r>
      <w:r w:rsidRPr="006C3E58">
        <w:rPr>
          <w:rFonts w:ascii="Century Gothic" w:hAnsi="Century Gothic"/>
        </w:rPr>
        <w:t>,"</w:t>
      </w:r>
      <w:r>
        <w:rPr>
          <w:rFonts w:ascii="Century Gothic" w:hAnsi="Century Gothic"/>
        </w:rPr>
        <w:t xml:space="preserve"> </w:t>
      </w:r>
      <w:sdt>
        <w:sdtPr>
          <w:rPr>
            <w:rFonts w:ascii="Century Gothic" w:eastAsia="Times New Roman" w:hAnsi="Century Gothic"/>
            <w:snapToGrid w:val="0"/>
          </w:rPr>
          <w:id w:val="114721643"/>
          <w:placeholder>
            <w:docPart w:val="2EF18C26E28ACB4786C086B7BC095430"/>
          </w:placeholder>
        </w:sdtPr>
        <w:sdtEndPr>
          <w:rPr>
            <w:highlight w:val="yellow"/>
          </w:rPr>
        </w:sdtEndPr>
        <w:sdtContent>
          <w:r w:rsidRPr="000F6529">
            <w:rPr>
              <w:rFonts w:ascii="Century Gothic" w:eastAsia="Times New Roman" w:hAnsi="Century Gothic"/>
              <w:snapToGrid w:val="0"/>
              <w:highlight w:val="yellow"/>
            </w:rPr>
            <w:t>Enter Agency Name, Title, First and Last Name</w:t>
          </w:r>
        </w:sdtContent>
      </w:sdt>
      <w:r w:rsidR="00AF391D">
        <w:rPr>
          <w:rFonts w:ascii="Century Gothic" w:eastAsia="Times New Roman" w:hAnsi="Century Gothic"/>
          <w:snapToGrid w:val="0"/>
        </w:rPr>
        <w:t xml:space="preserve"> said</w:t>
      </w:r>
      <w:r w:rsidRPr="006C3E58">
        <w:rPr>
          <w:rFonts w:ascii="Century Gothic" w:hAnsi="Century Gothic"/>
        </w:rPr>
        <w:t>. "</w:t>
      </w:r>
      <w:r w:rsidR="0E28E3D4" w:rsidRPr="006C3E58">
        <w:rPr>
          <w:rFonts w:ascii="Century Gothic" w:hAnsi="Century Gothic"/>
        </w:rPr>
        <w:t>Drivers play a cri</w:t>
      </w:r>
      <w:r w:rsidR="014608F9" w:rsidRPr="006C3E58">
        <w:rPr>
          <w:rFonts w:ascii="Century Gothic" w:hAnsi="Century Gothic"/>
        </w:rPr>
        <w:t>ti</w:t>
      </w:r>
      <w:r w:rsidR="0E28E3D4" w:rsidRPr="006C3E58">
        <w:rPr>
          <w:rFonts w:ascii="Century Gothic" w:hAnsi="Century Gothic"/>
        </w:rPr>
        <w:t>cal role</w:t>
      </w:r>
      <w:r w:rsidR="0A76A703" w:rsidRPr="006C3E58">
        <w:rPr>
          <w:rFonts w:ascii="Century Gothic" w:hAnsi="Century Gothic"/>
        </w:rPr>
        <w:t xml:space="preserve"> in keeping people walking safe. </w:t>
      </w:r>
      <w:r w:rsidR="3DD92DDE" w:rsidRPr="006C3E58">
        <w:rPr>
          <w:rFonts w:ascii="Century Gothic" w:hAnsi="Century Gothic"/>
        </w:rPr>
        <w:t xml:space="preserve">By staying focused and slowing down, especially in areas where </w:t>
      </w:r>
      <w:r w:rsidR="3D9C7209" w:rsidRPr="006C3E58">
        <w:rPr>
          <w:rFonts w:ascii="Century Gothic" w:hAnsi="Century Gothic"/>
        </w:rPr>
        <w:t>there are more people walking</w:t>
      </w:r>
      <w:r w:rsidR="3DD92DDE" w:rsidRPr="006C3E58">
        <w:rPr>
          <w:rFonts w:ascii="Century Gothic" w:hAnsi="Century Gothic"/>
        </w:rPr>
        <w:t>, we can help prevent crashes</w:t>
      </w:r>
      <w:r w:rsidR="394A1BC8" w:rsidRPr="006C3E58">
        <w:rPr>
          <w:rFonts w:ascii="Century Gothic" w:hAnsi="Century Gothic"/>
        </w:rPr>
        <w:t xml:space="preserve"> and put safety first on every trip.</w:t>
      </w:r>
      <w:r w:rsidR="59420718" w:rsidRPr="006C3E58">
        <w:rPr>
          <w:rFonts w:ascii="Century Gothic" w:hAnsi="Century Gothic"/>
        </w:rPr>
        <w:t>”</w:t>
      </w:r>
      <w:r w:rsidR="6AFA81F1" w:rsidRPr="1365DCF1">
        <w:rPr>
          <w:rFonts w:ascii="Century Gothic" w:hAnsi="Century Gothic"/>
        </w:rPr>
        <w:t xml:space="preserve"> </w:t>
      </w:r>
    </w:p>
    <w:p w14:paraId="145B356E" w14:textId="77777777" w:rsidR="009479FE" w:rsidRDefault="009479FE" w:rsidP="006C3E58">
      <w:pPr>
        <w:rPr>
          <w:rFonts w:ascii="Century Gothic" w:hAnsi="Century Gothic"/>
        </w:rPr>
      </w:pPr>
    </w:p>
    <w:p w14:paraId="282156D5" w14:textId="06DBA5FF" w:rsidR="009479FE" w:rsidRPr="009479FE" w:rsidRDefault="009479FE" w:rsidP="1365DCF1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</w:rPr>
      </w:pPr>
      <w:r w:rsidRPr="1365DCF1">
        <w:rPr>
          <w:rFonts w:ascii="Century Gothic" w:hAnsi="Century Gothic"/>
        </w:rPr>
        <w:t>Pedestrians do not have the same protections as drivers and passengers.</w:t>
      </w:r>
      <w:r w:rsidR="66D544E8" w:rsidRPr="1365DCF1">
        <w:rPr>
          <w:rFonts w:ascii="Century Gothic" w:hAnsi="Century Gothic"/>
        </w:rPr>
        <w:t xml:space="preserve"> It’s important to </w:t>
      </w:r>
      <w:r w:rsidR="3E1A5473" w:rsidRPr="1365DCF1">
        <w:rPr>
          <w:rFonts w:ascii="Century Gothic" w:hAnsi="Century Gothic"/>
        </w:rPr>
        <w:t xml:space="preserve">slow down </w:t>
      </w:r>
      <w:r w:rsidR="66D544E8" w:rsidRPr="1365DCF1">
        <w:rPr>
          <w:rFonts w:ascii="Century Gothic" w:hAnsi="Century Gothic"/>
        </w:rPr>
        <w:t xml:space="preserve">and </w:t>
      </w:r>
      <w:r w:rsidR="2753FD76" w:rsidRPr="1365DCF1">
        <w:rPr>
          <w:rFonts w:ascii="Century Gothic" w:hAnsi="Century Gothic"/>
        </w:rPr>
        <w:t>follow the speed limit while driving.</w:t>
      </w:r>
      <w:r w:rsidR="5C5B008B" w:rsidRPr="1365DCF1">
        <w:rPr>
          <w:rFonts w:ascii="Century Gothic" w:hAnsi="Century Gothic"/>
        </w:rPr>
        <w:t xml:space="preserve"> </w:t>
      </w:r>
      <w:r w:rsidR="7939FDD9" w:rsidRPr="1365DCF1">
        <w:rPr>
          <w:rFonts w:ascii="Century Gothic" w:hAnsi="Century Gothic"/>
        </w:rPr>
        <w:t>S</w:t>
      </w:r>
      <w:r w:rsidR="5C5B008B" w:rsidRPr="1365DCF1">
        <w:rPr>
          <w:rFonts w:ascii="Century Gothic" w:hAnsi="Century Gothic"/>
        </w:rPr>
        <w:t xml:space="preserve">peed </w:t>
      </w:r>
      <w:r w:rsidR="12E48E24" w:rsidRPr="1365DCF1">
        <w:rPr>
          <w:rFonts w:ascii="Century Gothic" w:hAnsi="Century Gothic"/>
        </w:rPr>
        <w:t>increases</w:t>
      </w:r>
      <w:r w:rsidR="5C5B008B" w:rsidRPr="1365DCF1">
        <w:rPr>
          <w:rFonts w:ascii="Century Gothic" w:hAnsi="Century Gothic"/>
        </w:rPr>
        <w:t xml:space="preserve"> increase the severity and impact to someone walking and hit in a crash.</w:t>
      </w:r>
      <w:r w:rsidR="2753FD76" w:rsidRPr="1365DCF1">
        <w:rPr>
          <w:rFonts w:ascii="Century Gothic" w:hAnsi="Century Gothic"/>
        </w:rPr>
        <w:t xml:space="preserve"> </w:t>
      </w:r>
    </w:p>
    <w:p w14:paraId="7BD93835" w14:textId="574E409D" w:rsidR="00D80D47" w:rsidRDefault="00D80D47" w:rsidP="00384ACC">
      <w:pPr>
        <w:rPr>
          <w:rFonts w:ascii="Century Gothic" w:eastAsia="Times New Roman" w:hAnsi="Century Gothic"/>
          <w:snapToGrid w:val="0"/>
        </w:rPr>
      </w:pPr>
    </w:p>
    <w:p w14:paraId="7011AE82" w14:textId="788E8E93" w:rsidR="00D80D47" w:rsidRPr="000F6529" w:rsidRDefault="00D80D47" w:rsidP="00384ACC">
      <w:pPr>
        <w:rPr>
          <w:rFonts w:ascii="Century Gothic" w:eastAsia="Times New Roman" w:hAnsi="Century Gothic"/>
          <w:snapToGrid w:val="0"/>
        </w:rPr>
      </w:pPr>
      <w:r>
        <w:rPr>
          <w:rFonts w:ascii="Century Gothic" w:eastAsia="Times New Roman" w:hAnsi="Century Gothic"/>
          <w:snapToGrid w:val="0"/>
        </w:rPr>
        <w:t xml:space="preserve">To promote the safety of </w:t>
      </w:r>
      <w:r w:rsidR="003C47BB">
        <w:rPr>
          <w:rFonts w:ascii="Century Gothic" w:eastAsia="Times New Roman" w:hAnsi="Century Gothic"/>
          <w:snapToGrid w:val="0"/>
        </w:rPr>
        <w:t>people</w:t>
      </w:r>
      <w:r>
        <w:rPr>
          <w:rFonts w:ascii="Century Gothic" w:eastAsia="Times New Roman" w:hAnsi="Century Gothic"/>
          <w:snapToGrid w:val="0"/>
        </w:rPr>
        <w:t xml:space="preserve"> walking, </w:t>
      </w:r>
      <w:sdt>
        <w:sdtPr>
          <w:rPr>
            <w:rFonts w:ascii="Century Gothic" w:hAnsi="Century Gothic"/>
          </w:rPr>
          <w:id w:val="-2012681203"/>
          <w:placeholder>
            <w:docPart w:val="C58F52975064C04EBE8B5E35C493A3C3"/>
          </w:placeholder>
        </w:sdtPr>
        <w:sdtEndPr>
          <w:rPr>
            <w:highlight w:val="yellow"/>
          </w:rPr>
        </w:sdtEndPr>
        <w:sdtContent>
          <w:r w:rsidR="00AB40ED" w:rsidRPr="00631621">
            <w:rPr>
              <w:rFonts w:ascii="Century Gothic" w:hAnsi="Century Gothic"/>
              <w:highlight w:val="yellow"/>
            </w:rPr>
            <w:t xml:space="preserve">Enter </w:t>
          </w:r>
          <w:r w:rsidR="00AB40ED">
            <w:rPr>
              <w:rFonts w:ascii="Century Gothic" w:hAnsi="Century Gothic"/>
              <w:highlight w:val="yellow"/>
            </w:rPr>
            <w:t>Agency</w:t>
          </w:r>
          <w:r w:rsidR="00AB40ED" w:rsidRPr="00631621">
            <w:rPr>
              <w:rFonts w:ascii="Century Gothic" w:hAnsi="Century Gothic"/>
              <w:highlight w:val="yellow"/>
            </w:rPr>
            <w:t xml:space="preserve"> name</w:t>
          </w:r>
        </w:sdtContent>
      </w:sdt>
      <w:r w:rsidR="00AB40ED">
        <w:rPr>
          <w:rFonts w:ascii="Century Gothic" w:hAnsi="Century Gothic"/>
        </w:rPr>
        <w:t xml:space="preserve"> will </w:t>
      </w:r>
      <w:sdt>
        <w:sdtPr>
          <w:rPr>
            <w:rFonts w:ascii="Century Gothic" w:hAnsi="Century Gothic"/>
          </w:rPr>
          <w:id w:val="173081624"/>
          <w:placeholder>
            <w:docPart w:val="09E5259A3CEE9442A26AA7940C46BE14"/>
          </w:placeholder>
        </w:sdtPr>
        <w:sdtEndPr>
          <w:rPr>
            <w:highlight w:val="yellow"/>
          </w:rPr>
        </w:sdtEndPr>
        <w:sdtContent>
          <w:r w:rsidR="00CF3455" w:rsidRPr="00631621">
            <w:rPr>
              <w:rFonts w:ascii="Century Gothic" w:hAnsi="Century Gothic"/>
              <w:highlight w:val="yellow"/>
            </w:rPr>
            <w:t>Enter specific dates</w:t>
          </w:r>
          <w:r w:rsidR="00CF3455">
            <w:rPr>
              <w:rFonts w:ascii="Century Gothic" w:hAnsi="Century Gothic"/>
              <w:highlight w:val="yellow"/>
            </w:rPr>
            <w:t xml:space="preserve"> and details of </w:t>
          </w:r>
          <w:r w:rsidR="00D9304B">
            <w:rPr>
              <w:rFonts w:ascii="Century Gothic" w:hAnsi="Century Gothic"/>
              <w:highlight w:val="yellow"/>
            </w:rPr>
            <w:t>safety events, including open streets</w:t>
          </w:r>
          <w:r w:rsidR="00CF3455" w:rsidRPr="00631621">
            <w:rPr>
              <w:rFonts w:ascii="Century Gothic" w:hAnsi="Century Gothic"/>
              <w:highlight w:val="yellow"/>
            </w:rPr>
            <w:t>. Delete if not applicable</w:t>
          </w:r>
          <w:r w:rsidR="007C48C5">
            <w:rPr>
              <w:rFonts w:ascii="Century Gothic" w:hAnsi="Century Gothic"/>
              <w:highlight w:val="yellow"/>
            </w:rPr>
            <w:t>.</w:t>
          </w:r>
        </w:sdtContent>
      </w:sdt>
      <w:r w:rsidR="00B53703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  <w:highlight w:val="yellow"/>
          </w:rPr>
          <w:id w:val="-1440910871"/>
          <w:placeholder>
            <w:docPart w:val="10627360F639B947A4FC3E3E0CBA720C"/>
          </w:placeholder>
        </w:sdtPr>
        <w:sdtContent>
          <w:r w:rsidR="00B53703">
            <w:rPr>
              <w:rFonts w:ascii="Century Gothic" w:hAnsi="Century Gothic"/>
              <w:highlight w:val="yellow"/>
            </w:rPr>
            <w:t xml:space="preserve">Enforcement ONLY: </w:t>
          </w:r>
          <w:r w:rsidR="007B5B6E" w:rsidRPr="007B5B6E">
            <w:rPr>
              <w:rFonts w:ascii="Century Gothic" w:hAnsi="Century Gothic" w:cs="Segoe UI"/>
              <w:highlight w:val="yellow"/>
            </w:rPr>
            <w:t xml:space="preserve">conduct a traffic safety operation </w:t>
          </w:r>
          <w:r w:rsidR="00A55C82">
            <w:rPr>
              <w:rFonts w:ascii="Century Gothic" w:hAnsi="Century Gothic" w:cs="Segoe UI"/>
              <w:highlight w:val="yellow"/>
            </w:rPr>
            <w:t xml:space="preserve">on </w:t>
          </w:r>
          <w:r w:rsidR="00A55C82">
            <w:rPr>
              <w:rFonts w:ascii="Century Gothic" w:hAnsi="Century Gothic" w:cs="Segoe UI"/>
              <w:highlight w:val="yellow"/>
              <w:shd w:val="clear" w:color="auto" w:fill="FFFF00"/>
            </w:rPr>
            <w:t xml:space="preserve">(Month and Day) from (Enter </w:t>
          </w:r>
          <w:proofErr w:type="gramStart"/>
          <w:r w:rsidR="00A55C82">
            <w:rPr>
              <w:rFonts w:ascii="Century Gothic" w:hAnsi="Century Gothic" w:cs="Segoe UI"/>
              <w:highlight w:val="yellow"/>
              <w:shd w:val="clear" w:color="auto" w:fill="FFFF00"/>
            </w:rPr>
            <w:t>time period</w:t>
          </w:r>
          <w:proofErr w:type="gramEnd"/>
          <w:r w:rsidR="00A55C82">
            <w:rPr>
              <w:rFonts w:ascii="Century Gothic" w:hAnsi="Century Gothic" w:cs="Segoe UI"/>
              <w:highlight w:val="yellow"/>
              <w:shd w:val="clear" w:color="auto" w:fill="FFFF00"/>
            </w:rPr>
            <w:t xml:space="preserve">) </w:t>
          </w:r>
          <w:r w:rsidR="007B5B6E" w:rsidRPr="007B5B6E">
            <w:rPr>
              <w:rFonts w:ascii="Century Gothic" w:hAnsi="Century Gothic" w:cs="Segoe UI"/>
              <w:highlight w:val="yellow"/>
            </w:rPr>
            <w:t xml:space="preserve">focused on the most dangerous driver behaviors that put the safety of </w:t>
          </w:r>
          <w:r w:rsidR="003C47BB">
            <w:rPr>
              <w:rFonts w:ascii="Century Gothic" w:hAnsi="Century Gothic" w:cs="Segoe UI"/>
              <w:highlight w:val="yellow"/>
            </w:rPr>
            <w:t>pedestrians</w:t>
          </w:r>
          <w:r w:rsidR="007B5B6E" w:rsidRPr="007B5B6E">
            <w:rPr>
              <w:rFonts w:ascii="Century Gothic" w:hAnsi="Century Gothic" w:cs="Segoe UI"/>
              <w:highlight w:val="yellow"/>
            </w:rPr>
            <w:t xml:space="preserve"> at risk.</w:t>
          </w:r>
          <w:r w:rsidR="007B5B6E" w:rsidRPr="007B5B6E">
            <w:rPr>
              <w:rFonts w:ascii="Century Gothic" w:eastAsia="Times New Roman" w:hAnsi="Century Gothic" w:cs="Segoe UI"/>
              <w:highlight w:val="yellow"/>
            </w:rPr>
            <w:t xml:space="preserve"> These violations include speeding, making illegal turns, failing to yield </w:t>
          </w:r>
          <w:r w:rsidR="00A55C82">
            <w:rPr>
              <w:rFonts w:ascii="Century Gothic" w:eastAsia="Times New Roman" w:hAnsi="Century Gothic" w:cs="Segoe UI"/>
              <w:highlight w:val="yellow"/>
            </w:rPr>
            <w:t xml:space="preserve">and running </w:t>
          </w:r>
          <w:r w:rsidR="007B5B6E" w:rsidRPr="007B5B6E">
            <w:rPr>
              <w:rFonts w:ascii="Century Gothic" w:eastAsia="Times New Roman" w:hAnsi="Century Gothic" w:cs="Segoe UI"/>
              <w:highlight w:val="yellow"/>
            </w:rPr>
            <w:t xml:space="preserve">stop signs </w:t>
          </w:r>
          <w:r w:rsidR="00A55C82">
            <w:rPr>
              <w:rFonts w:ascii="Century Gothic" w:eastAsia="Times New Roman" w:hAnsi="Century Gothic" w:cs="Segoe UI"/>
              <w:highlight w:val="yellow"/>
            </w:rPr>
            <w:t>or</w:t>
          </w:r>
          <w:r w:rsidR="007B5B6E" w:rsidRPr="007B5B6E">
            <w:rPr>
              <w:rFonts w:ascii="Century Gothic" w:eastAsia="Times New Roman" w:hAnsi="Century Gothic" w:cs="Segoe UI"/>
              <w:highlight w:val="yellow"/>
            </w:rPr>
            <w:t xml:space="preserve"> signals.</w:t>
          </w:r>
          <w:r w:rsidR="007B5B6E" w:rsidRPr="007B5B6E">
            <w:rPr>
              <w:rFonts w:ascii="Century Gothic" w:eastAsia="Times New Roman" w:hAnsi="Century Gothic" w:cs="Segoe UI"/>
            </w:rPr>
            <w:t> </w:t>
          </w:r>
          <w:r w:rsidR="007B5B6E">
            <w:rPr>
              <w:rFonts w:ascii="Century Gothic" w:eastAsia="Times New Roman" w:hAnsi="Century Gothic" w:cs="Segoe UI"/>
            </w:rPr>
            <w:t xml:space="preserve"> </w:t>
          </w:r>
        </w:sdtContent>
      </w:sdt>
    </w:p>
    <w:p w14:paraId="491BE43E" w14:textId="77777777" w:rsidR="00384ACC" w:rsidRPr="000F6529" w:rsidRDefault="00384ACC" w:rsidP="00384ACC">
      <w:pPr>
        <w:rPr>
          <w:rFonts w:ascii="Century Gothic" w:hAnsi="Century Gothic"/>
        </w:rPr>
      </w:pPr>
    </w:p>
    <w:p w14:paraId="5F07A2E4" w14:textId="600695EB" w:rsidR="00384ACC" w:rsidRDefault="00000000" w:rsidP="00384ACC">
      <w:pPr>
        <w:rPr>
          <w:rFonts w:ascii="Century Gothic" w:hAnsi="Century Gothic"/>
        </w:rPr>
      </w:pPr>
      <w:sdt>
        <w:sdtPr>
          <w:rPr>
            <w:rFonts w:ascii="Century Gothic" w:hAnsi="Century Gothic"/>
            <w:highlight w:val="yellow"/>
          </w:rPr>
          <w:id w:val="-915782296"/>
          <w:placeholder>
            <w:docPart w:val="DefaultPlaceholder_-1854013440"/>
          </w:placeholder>
        </w:sdtPr>
        <w:sdtContent>
          <w:r w:rsidR="00EB0801" w:rsidRPr="000F6529">
            <w:rPr>
              <w:rFonts w:ascii="Century Gothic" w:hAnsi="Century Gothic"/>
              <w:highlight w:val="yellow"/>
            </w:rPr>
            <w:t>Enter Agency Name</w:t>
          </w:r>
        </w:sdtContent>
      </w:sdt>
      <w:r w:rsidR="00EB0801" w:rsidRPr="000F6529">
        <w:rPr>
          <w:rFonts w:ascii="Century Gothic" w:hAnsi="Century Gothic"/>
        </w:rPr>
        <w:t xml:space="preserve"> </w:t>
      </w:r>
      <w:r w:rsidR="004C7C98" w:rsidRPr="00F23DCE">
        <w:rPr>
          <w:rFonts w:ascii="Century Gothic" w:hAnsi="Century Gothic"/>
        </w:rPr>
        <w:t xml:space="preserve">offers </w:t>
      </w:r>
      <w:r w:rsidR="00AF5305">
        <w:rPr>
          <w:rFonts w:ascii="Century Gothic" w:hAnsi="Century Gothic"/>
        </w:rPr>
        <w:t>safe driving and walking tips</w:t>
      </w:r>
      <w:r w:rsidR="001278E3">
        <w:rPr>
          <w:rFonts w:ascii="Century Gothic" w:hAnsi="Century Gothic"/>
        </w:rPr>
        <w:t xml:space="preserve"> when behind the wheel or walking</w:t>
      </w:r>
      <w:r w:rsidR="003B1BD3">
        <w:rPr>
          <w:rFonts w:ascii="Century Gothic" w:hAnsi="Century Gothic"/>
        </w:rPr>
        <w:t>:</w:t>
      </w:r>
    </w:p>
    <w:p w14:paraId="59C6EFEB" w14:textId="77777777" w:rsidR="00C13FB0" w:rsidRDefault="00C13FB0" w:rsidP="00C13FB0">
      <w:pPr>
        <w:rPr>
          <w:rStyle w:val="normaltextrun"/>
          <w:rFonts w:ascii="Century Gothic" w:hAnsi="Century Gothic"/>
        </w:rPr>
      </w:pPr>
    </w:p>
    <w:p w14:paraId="2D952215" w14:textId="107453FE" w:rsidR="00AC418B" w:rsidRPr="00C13FB0" w:rsidRDefault="00AC418B" w:rsidP="00C13FB0">
      <w:pPr>
        <w:rPr>
          <w:rStyle w:val="normaltextrun"/>
          <w:rFonts w:ascii="Century Gothic" w:hAnsi="Century Gothic"/>
          <w:u w:val="single"/>
        </w:rPr>
      </w:pPr>
      <w:r w:rsidRPr="00C13FB0">
        <w:rPr>
          <w:rStyle w:val="normaltextrun"/>
          <w:rFonts w:ascii="Century Gothic" w:hAnsi="Century Gothic"/>
          <w:u w:val="single"/>
        </w:rPr>
        <w:t>Drivers</w:t>
      </w:r>
    </w:p>
    <w:p w14:paraId="6181C090" w14:textId="742B8355" w:rsidR="00A36EC1" w:rsidRPr="006562EB" w:rsidRDefault="00A36EC1" w:rsidP="1365DCF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  <w:r w:rsidRPr="1365DCF1">
        <w:rPr>
          <w:rStyle w:val="normaltextrun"/>
          <w:rFonts w:ascii="Century Gothic" w:hAnsi="Century Gothic" w:cs="Segoe UI"/>
        </w:rPr>
        <w:t>Know and f</w:t>
      </w:r>
      <w:r w:rsidR="6B2711EA" w:rsidRPr="1365DCF1">
        <w:rPr>
          <w:rStyle w:val="normaltextrun"/>
          <w:rFonts w:ascii="Century Gothic" w:hAnsi="Century Gothic" w:cs="Segoe UI"/>
        </w:rPr>
        <w:t>ollow the speed limit</w:t>
      </w:r>
      <w:r w:rsidRPr="1365DCF1">
        <w:rPr>
          <w:rStyle w:val="normaltextrun"/>
          <w:rFonts w:ascii="Century Gothic" w:hAnsi="Century Gothic" w:cs="Segoe UI"/>
        </w:rPr>
        <w:t>.</w:t>
      </w:r>
    </w:p>
    <w:p w14:paraId="4D495918" w14:textId="2E58CD9B" w:rsidR="00AC418B" w:rsidRPr="009479FE" w:rsidRDefault="00A36EC1" w:rsidP="1365DCF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  <w:r w:rsidRPr="1365DCF1">
        <w:rPr>
          <w:rStyle w:val="normaltextrun"/>
          <w:rFonts w:ascii="Century Gothic" w:hAnsi="Century Gothic" w:cs="Segoe UI"/>
        </w:rPr>
        <w:t>S</w:t>
      </w:r>
      <w:r w:rsidR="009479FE" w:rsidRPr="1365DCF1">
        <w:rPr>
          <w:rStyle w:val="normaltextrun"/>
          <w:rFonts w:ascii="Century Gothic" w:hAnsi="Century Gothic" w:cs="Segoe UI"/>
        </w:rPr>
        <w:t xml:space="preserve">low down at intersections. </w:t>
      </w:r>
      <w:r w:rsidR="00AC418B" w:rsidRPr="1365DCF1">
        <w:rPr>
          <w:rStyle w:val="normaltextrun"/>
          <w:rFonts w:ascii="Century Gothic" w:hAnsi="Century Gothic" w:cs="Segoe UI"/>
        </w:rPr>
        <w:t xml:space="preserve">Be prepared to stop for </w:t>
      </w:r>
      <w:r w:rsidRPr="1365DCF1">
        <w:rPr>
          <w:rStyle w:val="normaltextrun"/>
          <w:rFonts w:ascii="Century Gothic" w:hAnsi="Century Gothic" w:cs="Segoe UI"/>
        </w:rPr>
        <w:t xml:space="preserve">people walking </w:t>
      </w:r>
      <w:r w:rsidR="00AC418B" w:rsidRPr="1365DCF1">
        <w:rPr>
          <w:rStyle w:val="normaltextrun"/>
          <w:rFonts w:ascii="Century Gothic" w:hAnsi="Century Gothic" w:cs="Segoe UI"/>
        </w:rPr>
        <w:t>at marked and unmarked crosswalks.</w:t>
      </w:r>
    </w:p>
    <w:p w14:paraId="1CA152A4" w14:textId="08A15F7F" w:rsidR="00AC418B" w:rsidRPr="001E61D2" w:rsidRDefault="00AC418B" w:rsidP="1365DCF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  <w:r w:rsidRPr="1365DCF1">
        <w:rPr>
          <w:rStyle w:val="normaltextrun"/>
          <w:rFonts w:ascii="Century Gothic" w:hAnsi="Century Gothic" w:cs="Segoe UI"/>
        </w:rPr>
        <w:t>Never drive impaired.</w:t>
      </w:r>
    </w:p>
    <w:p w14:paraId="5C111E67" w14:textId="4D26573D" w:rsidR="00AF5305" w:rsidRDefault="001E61D2" w:rsidP="00384ACC">
      <w:pPr>
        <w:pStyle w:val="ListParagraph"/>
        <w:numPr>
          <w:ilvl w:val="0"/>
          <w:numId w:val="6"/>
        </w:numPr>
        <w:rPr>
          <w:rFonts w:ascii="Century Gothic" w:eastAsia="Times New Roman" w:hAnsi="Century Gothic" w:cs="Segoe UI"/>
        </w:rPr>
      </w:pPr>
      <w:r w:rsidRPr="3CE1003D">
        <w:rPr>
          <w:rFonts w:ascii="Century Gothic" w:eastAsia="Times New Roman" w:hAnsi="Century Gothic" w:cs="Segoe UI"/>
        </w:rPr>
        <w:t xml:space="preserve">Avoid distractions such as </w:t>
      </w:r>
      <w:r w:rsidR="0621508D" w:rsidRPr="3CE1003D">
        <w:rPr>
          <w:rFonts w:ascii="Century Gothic" w:eastAsia="Times New Roman" w:hAnsi="Century Gothic" w:cs="Segoe UI"/>
        </w:rPr>
        <w:t xml:space="preserve">using a mobile device, </w:t>
      </w:r>
      <w:r w:rsidR="00AC2FEA" w:rsidRPr="3CE1003D">
        <w:rPr>
          <w:rFonts w:ascii="Century Gothic" w:eastAsia="Times New Roman" w:hAnsi="Century Gothic" w:cs="Segoe UI"/>
        </w:rPr>
        <w:t xml:space="preserve">deep conversations with passengers </w:t>
      </w:r>
      <w:r w:rsidRPr="3CE1003D">
        <w:rPr>
          <w:rFonts w:ascii="Century Gothic" w:eastAsia="Times New Roman" w:hAnsi="Century Gothic" w:cs="Segoe UI"/>
        </w:rPr>
        <w:t>or eating while driving. Keep your focus on the road.</w:t>
      </w:r>
    </w:p>
    <w:p w14:paraId="059BD60B" w14:textId="7A1B49C0" w:rsidR="1365DCF1" w:rsidRPr="003312E2" w:rsidRDefault="7BFA2DFE" w:rsidP="413353F9">
      <w:pPr>
        <w:pStyle w:val="ListParagraph"/>
        <w:numPr>
          <w:ilvl w:val="0"/>
          <w:numId w:val="6"/>
        </w:numPr>
        <w:rPr>
          <w:color w:val="000000" w:themeColor="text1"/>
          <w:sz w:val="27"/>
          <w:szCs w:val="27"/>
        </w:rPr>
      </w:pPr>
      <w:r w:rsidRPr="1365DCF1">
        <w:rPr>
          <w:rFonts w:ascii="Century Gothic" w:eastAsia="Times New Roman" w:hAnsi="Century Gothic" w:cs="Segoe UI"/>
        </w:rPr>
        <w:lastRenderedPageBreak/>
        <w:t xml:space="preserve">Be extra cautious at night or </w:t>
      </w:r>
      <w:r w:rsidR="37B83C8B" w:rsidRPr="1365DCF1">
        <w:rPr>
          <w:rFonts w:ascii="Century Gothic" w:eastAsia="Times New Roman" w:hAnsi="Century Gothic" w:cs="Segoe UI"/>
        </w:rPr>
        <w:t>when driving conditions are less than optimal such as in rainy or foggy weather.</w:t>
      </w:r>
      <w:r w:rsidRPr="1365DCF1">
        <w:rPr>
          <w:rFonts w:ascii="Century Gothic" w:eastAsia="Times New Roman" w:hAnsi="Century Gothic" w:cs="Segoe UI"/>
        </w:rPr>
        <w:t xml:space="preserve"> </w:t>
      </w:r>
    </w:p>
    <w:p w14:paraId="6DEAB886" w14:textId="77777777" w:rsidR="00BD361B" w:rsidRDefault="00BD361B" w:rsidP="00384ACC">
      <w:pPr>
        <w:rPr>
          <w:rFonts w:ascii="Century Gothic" w:hAnsi="Century Gothic"/>
        </w:rPr>
      </w:pPr>
    </w:p>
    <w:p w14:paraId="774A98D8" w14:textId="08C49816" w:rsidR="001278E3" w:rsidRPr="00C13FB0" w:rsidRDefault="001278E3" w:rsidP="00384ACC">
      <w:pPr>
        <w:rPr>
          <w:rFonts w:ascii="Century Gothic" w:hAnsi="Century Gothic"/>
          <w:u w:val="single"/>
        </w:rPr>
      </w:pPr>
      <w:r w:rsidRPr="00C13FB0">
        <w:rPr>
          <w:rFonts w:ascii="Century Gothic" w:hAnsi="Century Gothic"/>
          <w:u w:val="single"/>
        </w:rPr>
        <w:t>Pedestrians</w:t>
      </w:r>
    </w:p>
    <w:p w14:paraId="760696C1" w14:textId="5419A82B" w:rsidR="000D116D" w:rsidRDefault="006B17B2" w:rsidP="00C13FB0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3CE1003D">
        <w:rPr>
          <w:rFonts w:ascii="Century Gothic" w:hAnsi="Century Gothic"/>
        </w:rPr>
        <w:t>When available, u</w:t>
      </w:r>
      <w:r w:rsidR="000D116D" w:rsidRPr="3CE1003D">
        <w:rPr>
          <w:rFonts w:ascii="Century Gothic" w:hAnsi="Century Gothic"/>
        </w:rPr>
        <w:t xml:space="preserve">se </w:t>
      </w:r>
      <w:r w:rsidR="16B6BC3E" w:rsidRPr="3CE1003D">
        <w:rPr>
          <w:rFonts w:ascii="Century Gothic" w:hAnsi="Century Gothic"/>
        </w:rPr>
        <w:t>marked c</w:t>
      </w:r>
      <w:r w:rsidR="000D116D" w:rsidRPr="3CE1003D">
        <w:rPr>
          <w:rFonts w:ascii="Century Gothic" w:hAnsi="Century Gothic"/>
        </w:rPr>
        <w:t>rosswalks</w:t>
      </w:r>
      <w:r w:rsidR="005576E1" w:rsidRPr="3CE1003D">
        <w:rPr>
          <w:rFonts w:ascii="Century Gothic" w:hAnsi="Century Gothic"/>
        </w:rPr>
        <w:t xml:space="preserve"> </w:t>
      </w:r>
      <w:r w:rsidR="1309DC5A" w:rsidRPr="3CE1003D">
        <w:rPr>
          <w:rFonts w:ascii="Century Gothic" w:hAnsi="Century Gothic"/>
        </w:rPr>
        <w:t xml:space="preserve">at signals </w:t>
      </w:r>
      <w:r w:rsidR="005576E1" w:rsidRPr="3CE1003D">
        <w:rPr>
          <w:rFonts w:ascii="Century Gothic" w:hAnsi="Century Gothic"/>
        </w:rPr>
        <w:t>where drivers anticipate foot traffic</w:t>
      </w:r>
      <w:r w:rsidR="000D116D" w:rsidRPr="3CE1003D">
        <w:rPr>
          <w:rFonts w:ascii="Century Gothic" w:hAnsi="Century Gothic"/>
        </w:rPr>
        <w:t xml:space="preserve">. </w:t>
      </w:r>
    </w:p>
    <w:p w14:paraId="7534EE2B" w14:textId="24601416" w:rsidR="006510CD" w:rsidRPr="006562EB" w:rsidRDefault="006510CD" w:rsidP="1365DCF1">
      <w:pPr>
        <w:numPr>
          <w:ilvl w:val="0"/>
          <w:numId w:val="7"/>
        </w:numPr>
        <w:shd w:val="clear" w:color="auto" w:fill="FFFFFF" w:themeFill="background1"/>
        <w:spacing w:line="360" w:lineRule="atLeast"/>
        <w:rPr>
          <w:rFonts w:ascii="Century Gothic" w:eastAsia="Times New Roman" w:hAnsi="Century Gothic"/>
        </w:rPr>
      </w:pPr>
      <w:r w:rsidRPr="1365DCF1">
        <w:rPr>
          <w:rFonts w:ascii="Century Gothic" w:eastAsia="Times New Roman" w:hAnsi="Century Gothic"/>
        </w:rPr>
        <w:t>Always walk on the sidewalk. If there is no sidewalk, walk facing traffic.</w:t>
      </w:r>
    </w:p>
    <w:p w14:paraId="1894E741" w14:textId="3BEF71F3" w:rsidR="007B1741" w:rsidRDefault="007B1741" w:rsidP="00C13FB0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Look both ways and make eye contact with drivers before crossing the street.</w:t>
      </w:r>
    </w:p>
    <w:p w14:paraId="60B3186D" w14:textId="50DACA7B" w:rsidR="001278E3" w:rsidRPr="001E61D2" w:rsidRDefault="40114017" w:rsidP="00C13FB0">
      <w:pPr>
        <w:pStyle w:val="ListParagraph"/>
        <w:numPr>
          <w:ilvl w:val="0"/>
          <w:numId w:val="7"/>
        </w:numPr>
        <w:rPr>
          <w:rStyle w:val="normaltextrun"/>
          <w:rFonts w:ascii="Century Gothic" w:hAnsi="Century Gothic"/>
        </w:rPr>
      </w:pPr>
      <w:r w:rsidRPr="3CE1003D">
        <w:rPr>
          <w:rStyle w:val="normaltextrun"/>
          <w:rFonts w:ascii="Century Gothic" w:hAnsi="Century Gothic" w:cs="Segoe UI"/>
        </w:rPr>
        <w:t xml:space="preserve">Be visible </w:t>
      </w:r>
      <w:r w:rsidR="005576E1" w:rsidRPr="3CE1003D">
        <w:rPr>
          <w:rStyle w:val="normaltextrun"/>
          <w:rFonts w:ascii="Century Gothic" w:hAnsi="Century Gothic" w:cs="Segoe UI"/>
        </w:rPr>
        <w:t>at night</w:t>
      </w:r>
      <w:r w:rsidR="000D116D" w:rsidRPr="3CE1003D">
        <w:rPr>
          <w:rStyle w:val="normaltextrun"/>
          <w:rFonts w:ascii="Century Gothic" w:hAnsi="Century Gothic" w:cs="Segoe UI"/>
        </w:rPr>
        <w:t xml:space="preserve"> –</w:t>
      </w:r>
      <w:r w:rsidR="007F2D9B" w:rsidRPr="3CE1003D">
        <w:rPr>
          <w:rStyle w:val="normaltextrun"/>
          <w:rFonts w:ascii="Century Gothic" w:hAnsi="Century Gothic" w:cs="Segoe UI"/>
        </w:rPr>
        <w:t xml:space="preserve"> consider</w:t>
      </w:r>
      <w:r w:rsidR="000D116D" w:rsidRPr="3CE1003D">
        <w:rPr>
          <w:rStyle w:val="normaltextrun"/>
          <w:rFonts w:ascii="Century Gothic" w:hAnsi="Century Gothic" w:cs="Segoe UI"/>
        </w:rPr>
        <w:t xml:space="preserve"> wear</w:t>
      </w:r>
      <w:r w:rsidR="007F2D9B" w:rsidRPr="3CE1003D">
        <w:rPr>
          <w:rStyle w:val="normaltextrun"/>
          <w:rFonts w:ascii="Century Gothic" w:hAnsi="Century Gothic" w:cs="Segoe UI"/>
        </w:rPr>
        <w:t>ing</w:t>
      </w:r>
      <w:r w:rsidR="000D116D" w:rsidRPr="3CE1003D">
        <w:rPr>
          <w:rStyle w:val="normaltextrun"/>
          <w:rFonts w:ascii="Century Gothic" w:hAnsi="Century Gothic" w:cs="Segoe UI"/>
        </w:rPr>
        <w:t xml:space="preserve"> </w:t>
      </w:r>
      <w:r w:rsidR="00B76B02" w:rsidRPr="3CE1003D">
        <w:rPr>
          <w:rStyle w:val="normaltextrun"/>
          <w:rFonts w:ascii="Century Gothic" w:hAnsi="Century Gothic" w:cs="Segoe UI"/>
        </w:rPr>
        <w:t>bright</w:t>
      </w:r>
      <w:r w:rsidR="000D116D" w:rsidRPr="3CE1003D">
        <w:rPr>
          <w:rStyle w:val="normaltextrun"/>
          <w:rFonts w:ascii="Century Gothic" w:hAnsi="Century Gothic" w:cs="Segoe UI"/>
        </w:rPr>
        <w:t xml:space="preserve"> colors, reflective material</w:t>
      </w:r>
      <w:r w:rsidR="007F2D9B" w:rsidRPr="3CE1003D">
        <w:rPr>
          <w:rStyle w:val="normaltextrun"/>
          <w:rFonts w:ascii="Century Gothic" w:hAnsi="Century Gothic" w:cs="Segoe UI"/>
        </w:rPr>
        <w:t xml:space="preserve"> or</w:t>
      </w:r>
      <w:r w:rsidR="000D116D" w:rsidRPr="3CE1003D">
        <w:rPr>
          <w:rStyle w:val="normaltextrun"/>
          <w:rFonts w:ascii="Century Gothic" w:hAnsi="Century Gothic" w:cs="Segoe UI"/>
        </w:rPr>
        <w:t xml:space="preserve"> </w:t>
      </w:r>
      <w:r w:rsidR="005576E1" w:rsidRPr="3CE1003D">
        <w:rPr>
          <w:rStyle w:val="normaltextrun"/>
          <w:rFonts w:ascii="Century Gothic" w:hAnsi="Century Gothic" w:cs="Segoe UI"/>
        </w:rPr>
        <w:t>us</w:t>
      </w:r>
      <w:r w:rsidR="007B1741" w:rsidRPr="3CE1003D">
        <w:rPr>
          <w:rStyle w:val="normaltextrun"/>
          <w:rFonts w:ascii="Century Gothic" w:hAnsi="Century Gothic" w:cs="Segoe UI"/>
        </w:rPr>
        <w:t>ing</w:t>
      </w:r>
      <w:r w:rsidR="005576E1" w:rsidRPr="3CE1003D">
        <w:rPr>
          <w:rStyle w:val="normaltextrun"/>
          <w:rFonts w:ascii="Century Gothic" w:hAnsi="Century Gothic" w:cs="Segoe UI"/>
        </w:rPr>
        <w:t xml:space="preserve"> </w:t>
      </w:r>
      <w:r w:rsidR="000D116D" w:rsidRPr="3CE1003D">
        <w:rPr>
          <w:rStyle w:val="normaltextrun"/>
          <w:rFonts w:ascii="Century Gothic" w:hAnsi="Century Gothic" w:cs="Segoe UI"/>
        </w:rPr>
        <w:t>a flashlight</w:t>
      </w:r>
      <w:r w:rsidR="005576E1" w:rsidRPr="3CE1003D">
        <w:rPr>
          <w:rStyle w:val="normaltextrun"/>
          <w:rFonts w:ascii="Century Gothic" w:hAnsi="Century Gothic" w:cs="Segoe UI"/>
        </w:rPr>
        <w:t>.</w:t>
      </w:r>
    </w:p>
    <w:p w14:paraId="6E301008" w14:textId="7DDC2426" w:rsidR="347BB630" w:rsidRDefault="347BB630" w:rsidP="3CE1003D">
      <w:pPr>
        <w:numPr>
          <w:ilvl w:val="0"/>
          <w:numId w:val="7"/>
        </w:numPr>
        <w:rPr>
          <w:rStyle w:val="normaltextrun"/>
          <w:rFonts w:ascii="Century Gothic" w:hAnsi="Century Gothic"/>
        </w:rPr>
      </w:pPr>
      <w:r w:rsidRPr="3CE1003D">
        <w:rPr>
          <w:rStyle w:val="normaltextrun"/>
          <w:rFonts w:ascii="Century Gothic" w:hAnsi="Century Gothic" w:cs="Segoe UI"/>
        </w:rPr>
        <w:t xml:space="preserve">Don’t wear headphones or talk on the phone while crossing the street. </w:t>
      </w:r>
    </w:p>
    <w:p w14:paraId="5F560697" w14:textId="77777777" w:rsidR="00C13FB0" w:rsidRDefault="00C13FB0" w:rsidP="00C13FB0">
      <w:pPr>
        <w:rPr>
          <w:rStyle w:val="normaltextrun"/>
          <w:rFonts w:ascii="Century Gothic" w:hAnsi="Century Gothic"/>
        </w:rPr>
      </w:pPr>
    </w:p>
    <w:p w14:paraId="0C46104D" w14:textId="77777777" w:rsidR="0092504C" w:rsidRPr="00737CEF" w:rsidRDefault="0092504C" w:rsidP="06028F87">
      <w:pPr>
        <w:rPr>
          <w:rFonts w:ascii="Century Gothic" w:hAnsi="Century Gothic" w:cs="Segoe UI"/>
          <w:color w:val="131317"/>
          <w:spacing w:val="6"/>
        </w:rPr>
      </w:pPr>
      <w:r w:rsidRPr="1365DCF1">
        <w:rPr>
          <w:rFonts w:ascii="Century Gothic" w:hAnsi="Century Gothic"/>
        </w:rPr>
        <w:t xml:space="preserve">Visit </w:t>
      </w:r>
      <w:hyperlink r:id="rId10">
        <w:r w:rsidRPr="1365DCF1">
          <w:rPr>
            <w:rStyle w:val="Hyperlink"/>
            <w:rFonts w:ascii="Century Gothic" w:hAnsi="Century Gothic"/>
          </w:rPr>
          <w:t>www.gosafelyca.org</w:t>
        </w:r>
      </w:hyperlink>
      <w:r w:rsidRPr="1365DCF1">
        <w:rPr>
          <w:rFonts w:ascii="Century Gothic" w:hAnsi="Century Gothic"/>
        </w:rPr>
        <w:t xml:space="preserve"> for more traffic safety information. </w:t>
      </w:r>
    </w:p>
    <w:p w14:paraId="33F29477" w14:textId="77777777" w:rsidR="002E2CB1" w:rsidRPr="000F6529" w:rsidRDefault="002E2CB1" w:rsidP="00384ACC">
      <w:pPr>
        <w:rPr>
          <w:rFonts w:ascii="Century Gothic" w:hAnsi="Century Gothic"/>
        </w:rPr>
      </w:pPr>
    </w:p>
    <w:p w14:paraId="4300FAB1" w14:textId="470F6ED9" w:rsidR="00384ACC" w:rsidRPr="000F6529" w:rsidRDefault="00000000" w:rsidP="00384ACC">
      <w:pPr>
        <w:widowControl w:val="0"/>
        <w:tabs>
          <w:tab w:val="left" w:pos="0"/>
        </w:tabs>
        <w:rPr>
          <w:rFonts w:ascii="Century Gothic" w:eastAsia="Times New Roman" w:hAnsi="Century Gothic"/>
          <w:snapToGrid w:val="0"/>
        </w:rPr>
      </w:pPr>
      <w:sdt>
        <w:sdtPr>
          <w:rPr>
            <w:rFonts w:ascii="Century Gothic" w:eastAsia="Times New Roman" w:hAnsi="Century Gothic"/>
            <w:snapToGrid w:val="0"/>
            <w:highlight w:val="yellow"/>
          </w:rPr>
          <w:id w:val="-2127302903"/>
          <w:placeholder>
            <w:docPart w:val="DefaultPlaceholder_-1854013440"/>
          </w:placeholder>
        </w:sdtPr>
        <w:sdtContent>
          <w:r w:rsidR="00EB0801" w:rsidRPr="000F6529">
            <w:rPr>
              <w:rFonts w:ascii="Century Gothic" w:eastAsia="Times New Roman" w:hAnsi="Century Gothic"/>
              <w:snapToGrid w:val="0"/>
              <w:highlight w:val="yellow"/>
            </w:rPr>
            <w:t>Delete if not Applicable</w:t>
          </w:r>
        </w:sdtContent>
      </w:sdt>
      <w:r w:rsidR="00EB0801" w:rsidRPr="000F6529">
        <w:rPr>
          <w:rFonts w:ascii="Century Gothic" w:eastAsia="Times New Roman" w:hAnsi="Century Gothic"/>
          <w:snapToGrid w:val="0"/>
        </w:rPr>
        <w:t xml:space="preserve"> </w:t>
      </w:r>
      <w:r w:rsidR="00384ACC" w:rsidRPr="000F6529">
        <w:rPr>
          <w:rFonts w:ascii="Century Gothic" w:eastAsia="Times New Roman" w:hAnsi="Century Gothic"/>
          <w:snapToGrid w:val="0"/>
        </w:rPr>
        <w:t>Funding for this p</w:t>
      </w:r>
      <w:r w:rsidR="77D1FFF8" w:rsidRPr="000F6529">
        <w:rPr>
          <w:rFonts w:ascii="Century Gothic" w:eastAsia="Times New Roman" w:hAnsi="Century Gothic"/>
          <w:snapToGrid w:val="0"/>
        </w:rPr>
        <w:t>rogram</w:t>
      </w:r>
      <w:r w:rsidR="00384ACC" w:rsidRPr="000F6529">
        <w:rPr>
          <w:rFonts w:ascii="Century Gothic" w:eastAsia="Times New Roman" w:hAnsi="Century Gothic"/>
          <w:snapToGrid w:val="0"/>
        </w:rPr>
        <w:t xml:space="preserve"> is provided by a grant from the California Office of Traffic Safety, through the National Highway Traffic Safety Administration. </w:t>
      </w:r>
    </w:p>
    <w:p w14:paraId="53CC9E17" w14:textId="144433F9" w:rsidR="00336358" w:rsidRDefault="00336358" w:rsidP="00336358">
      <w:pPr>
        <w:jc w:val="center"/>
      </w:pPr>
      <w:r>
        <w:rPr>
          <w:noProof/>
        </w:rPr>
        <w:drawing>
          <wp:inline distT="0" distB="0" distL="0" distR="0" wp14:anchorId="7A072D09" wp14:editId="7DCE03B0">
            <wp:extent cx="1905000" cy="81634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253" cy="85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B533F" w14:textId="3F899CD6" w:rsidR="00384ACC" w:rsidRPr="00FE05E8" w:rsidRDefault="00384ACC" w:rsidP="00384ACC">
      <w:pPr>
        <w:jc w:val="center"/>
        <w:rPr>
          <w:b/>
          <w:bCs/>
        </w:rPr>
      </w:pPr>
      <w:r w:rsidRPr="00FE05E8">
        <w:rPr>
          <w:b/>
          <w:bCs/>
        </w:rPr>
        <w:t>#</w:t>
      </w:r>
      <w:r w:rsidR="0092504C">
        <w:rPr>
          <w:b/>
          <w:bCs/>
        </w:rPr>
        <w:t xml:space="preserve"> </w:t>
      </w:r>
      <w:r w:rsidRPr="00FE05E8">
        <w:rPr>
          <w:b/>
          <w:bCs/>
        </w:rPr>
        <w:t>#</w:t>
      </w:r>
      <w:r w:rsidR="0092504C">
        <w:rPr>
          <w:b/>
          <w:bCs/>
        </w:rPr>
        <w:t xml:space="preserve"> </w:t>
      </w:r>
      <w:r w:rsidRPr="00FE05E8">
        <w:rPr>
          <w:b/>
          <w:bCs/>
        </w:rPr>
        <w:t>#</w:t>
      </w:r>
    </w:p>
    <w:p w14:paraId="503F3789" w14:textId="77777777" w:rsidR="002207FB" w:rsidRDefault="002207FB"/>
    <w:sectPr w:rsidR="002207FB" w:rsidSect="000F6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E1A1A"/>
    <w:multiLevelType w:val="hybridMultilevel"/>
    <w:tmpl w:val="0106B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13"/>
    <w:multiLevelType w:val="hybridMultilevel"/>
    <w:tmpl w:val="1964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22F6"/>
    <w:multiLevelType w:val="multilevel"/>
    <w:tmpl w:val="F04A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23185"/>
    <w:multiLevelType w:val="hybridMultilevel"/>
    <w:tmpl w:val="D4F6945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4624F"/>
    <w:multiLevelType w:val="hybridMultilevel"/>
    <w:tmpl w:val="7426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63B80"/>
    <w:multiLevelType w:val="hybridMultilevel"/>
    <w:tmpl w:val="AAB20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87FD6"/>
    <w:multiLevelType w:val="hybridMultilevel"/>
    <w:tmpl w:val="1360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081FF8"/>
    <w:multiLevelType w:val="hybridMultilevel"/>
    <w:tmpl w:val="B8FAC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8691288">
    <w:abstractNumId w:val="4"/>
  </w:num>
  <w:num w:numId="2" w16cid:durableId="1051222968">
    <w:abstractNumId w:val="0"/>
  </w:num>
  <w:num w:numId="3" w16cid:durableId="978728270">
    <w:abstractNumId w:val="6"/>
  </w:num>
  <w:num w:numId="4" w16cid:durableId="494148160">
    <w:abstractNumId w:val="5"/>
  </w:num>
  <w:num w:numId="5" w16cid:durableId="2136751598">
    <w:abstractNumId w:val="7"/>
  </w:num>
  <w:num w:numId="6" w16cid:durableId="1564365963">
    <w:abstractNumId w:val="3"/>
  </w:num>
  <w:num w:numId="7" w16cid:durableId="1409426364">
    <w:abstractNumId w:val="1"/>
  </w:num>
  <w:num w:numId="8" w16cid:durableId="51950862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CC"/>
    <w:rsid w:val="0001017B"/>
    <w:rsid w:val="0004463D"/>
    <w:rsid w:val="000654BB"/>
    <w:rsid w:val="00073505"/>
    <w:rsid w:val="000D116D"/>
    <w:rsid w:val="000D1D3F"/>
    <w:rsid w:val="000F6529"/>
    <w:rsid w:val="00115435"/>
    <w:rsid w:val="0011630A"/>
    <w:rsid w:val="001278E3"/>
    <w:rsid w:val="001500FE"/>
    <w:rsid w:val="00151C7E"/>
    <w:rsid w:val="0015515A"/>
    <w:rsid w:val="00161AC1"/>
    <w:rsid w:val="00179329"/>
    <w:rsid w:val="001979A2"/>
    <w:rsid w:val="001B51B0"/>
    <w:rsid w:val="001C0FE8"/>
    <w:rsid w:val="001E61D2"/>
    <w:rsid w:val="001F7432"/>
    <w:rsid w:val="00210D3D"/>
    <w:rsid w:val="002148AE"/>
    <w:rsid w:val="002207FB"/>
    <w:rsid w:val="0024701D"/>
    <w:rsid w:val="00290551"/>
    <w:rsid w:val="002B647D"/>
    <w:rsid w:val="002D46D2"/>
    <w:rsid w:val="002E2CB1"/>
    <w:rsid w:val="002F77EE"/>
    <w:rsid w:val="0030385A"/>
    <w:rsid w:val="003312E2"/>
    <w:rsid w:val="003333E6"/>
    <w:rsid w:val="00336358"/>
    <w:rsid w:val="00350B34"/>
    <w:rsid w:val="003534A5"/>
    <w:rsid w:val="003551BC"/>
    <w:rsid w:val="003704C7"/>
    <w:rsid w:val="00376B7E"/>
    <w:rsid w:val="00381627"/>
    <w:rsid w:val="00384ACC"/>
    <w:rsid w:val="00395BAF"/>
    <w:rsid w:val="003A55A8"/>
    <w:rsid w:val="003B1BD3"/>
    <w:rsid w:val="003C47BB"/>
    <w:rsid w:val="00462056"/>
    <w:rsid w:val="0047656C"/>
    <w:rsid w:val="004852E9"/>
    <w:rsid w:val="004874E8"/>
    <w:rsid w:val="00495E1F"/>
    <w:rsid w:val="004A659B"/>
    <w:rsid w:val="004C7C98"/>
    <w:rsid w:val="00533D38"/>
    <w:rsid w:val="00547041"/>
    <w:rsid w:val="005576E1"/>
    <w:rsid w:val="00567049"/>
    <w:rsid w:val="00576C82"/>
    <w:rsid w:val="005E19DB"/>
    <w:rsid w:val="00610F1A"/>
    <w:rsid w:val="006132EE"/>
    <w:rsid w:val="0064027A"/>
    <w:rsid w:val="0064075D"/>
    <w:rsid w:val="006510CD"/>
    <w:rsid w:val="00655742"/>
    <w:rsid w:val="006562EB"/>
    <w:rsid w:val="006626BF"/>
    <w:rsid w:val="00685F8D"/>
    <w:rsid w:val="0069543F"/>
    <w:rsid w:val="006A08EA"/>
    <w:rsid w:val="006A213A"/>
    <w:rsid w:val="006B17B2"/>
    <w:rsid w:val="006B7A7E"/>
    <w:rsid w:val="006C2CAB"/>
    <w:rsid w:val="006C3E58"/>
    <w:rsid w:val="006F6737"/>
    <w:rsid w:val="007279B9"/>
    <w:rsid w:val="007641E7"/>
    <w:rsid w:val="007733A1"/>
    <w:rsid w:val="00790A23"/>
    <w:rsid w:val="007A7BD5"/>
    <w:rsid w:val="007B1741"/>
    <w:rsid w:val="007B5B6E"/>
    <w:rsid w:val="007C48C5"/>
    <w:rsid w:val="007E62D1"/>
    <w:rsid w:val="007E76BD"/>
    <w:rsid w:val="007F2D9B"/>
    <w:rsid w:val="007F7A86"/>
    <w:rsid w:val="008041E1"/>
    <w:rsid w:val="00813A08"/>
    <w:rsid w:val="008262C8"/>
    <w:rsid w:val="00847581"/>
    <w:rsid w:val="00851879"/>
    <w:rsid w:val="00854379"/>
    <w:rsid w:val="008871ED"/>
    <w:rsid w:val="008B2AD1"/>
    <w:rsid w:val="008C7FCD"/>
    <w:rsid w:val="008D1186"/>
    <w:rsid w:val="008E631E"/>
    <w:rsid w:val="0090391F"/>
    <w:rsid w:val="0092504C"/>
    <w:rsid w:val="009479FE"/>
    <w:rsid w:val="00957ACF"/>
    <w:rsid w:val="00987D10"/>
    <w:rsid w:val="009E1B3E"/>
    <w:rsid w:val="009F2A30"/>
    <w:rsid w:val="00A07E41"/>
    <w:rsid w:val="00A12D23"/>
    <w:rsid w:val="00A36EC1"/>
    <w:rsid w:val="00A43291"/>
    <w:rsid w:val="00A55C82"/>
    <w:rsid w:val="00A77299"/>
    <w:rsid w:val="00AA514C"/>
    <w:rsid w:val="00AB40ED"/>
    <w:rsid w:val="00AC2FEA"/>
    <w:rsid w:val="00AC418B"/>
    <w:rsid w:val="00AD2C85"/>
    <w:rsid w:val="00AD5480"/>
    <w:rsid w:val="00AF391D"/>
    <w:rsid w:val="00AF5305"/>
    <w:rsid w:val="00B158CD"/>
    <w:rsid w:val="00B21202"/>
    <w:rsid w:val="00B24B5D"/>
    <w:rsid w:val="00B440E0"/>
    <w:rsid w:val="00B53703"/>
    <w:rsid w:val="00B76B02"/>
    <w:rsid w:val="00B81B82"/>
    <w:rsid w:val="00B94869"/>
    <w:rsid w:val="00BB5D8D"/>
    <w:rsid w:val="00BC00F9"/>
    <w:rsid w:val="00BC11B4"/>
    <w:rsid w:val="00BD361B"/>
    <w:rsid w:val="00BE3FB6"/>
    <w:rsid w:val="00BF6404"/>
    <w:rsid w:val="00C13FB0"/>
    <w:rsid w:val="00C162EB"/>
    <w:rsid w:val="00C20913"/>
    <w:rsid w:val="00C37F15"/>
    <w:rsid w:val="00C40ED9"/>
    <w:rsid w:val="00C6086B"/>
    <w:rsid w:val="00C60A8B"/>
    <w:rsid w:val="00C6350F"/>
    <w:rsid w:val="00C85479"/>
    <w:rsid w:val="00C91680"/>
    <w:rsid w:val="00C96E3D"/>
    <w:rsid w:val="00CA635F"/>
    <w:rsid w:val="00CB2B3D"/>
    <w:rsid w:val="00CB622B"/>
    <w:rsid w:val="00CF3455"/>
    <w:rsid w:val="00D04C5C"/>
    <w:rsid w:val="00D1064A"/>
    <w:rsid w:val="00D30292"/>
    <w:rsid w:val="00D35C42"/>
    <w:rsid w:val="00D66C7D"/>
    <w:rsid w:val="00D80D47"/>
    <w:rsid w:val="00D9304B"/>
    <w:rsid w:val="00DB1A82"/>
    <w:rsid w:val="00DB7B12"/>
    <w:rsid w:val="00DD5FCD"/>
    <w:rsid w:val="00DF472F"/>
    <w:rsid w:val="00E06CCD"/>
    <w:rsid w:val="00E20688"/>
    <w:rsid w:val="00E50C28"/>
    <w:rsid w:val="00E56C46"/>
    <w:rsid w:val="00E62C4C"/>
    <w:rsid w:val="00E65CC6"/>
    <w:rsid w:val="00E83E29"/>
    <w:rsid w:val="00E863A9"/>
    <w:rsid w:val="00EB0801"/>
    <w:rsid w:val="00EC19CC"/>
    <w:rsid w:val="00ED7266"/>
    <w:rsid w:val="00F108F7"/>
    <w:rsid w:val="00F27483"/>
    <w:rsid w:val="00F33FEF"/>
    <w:rsid w:val="00F3784B"/>
    <w:rsid w:val="00F54B50"/>
    <w:rsid w:val="00F602AB"/>
    <w:rsid w:val="00F65F2C"/>
    <w:rsid w:val="00F767B9"/>
    <w:rsid w:val="00F91B18"/>
    <w:rsid w:val="00F94EA3"/>
    <w:rsid w:val="00FA0F9C"/>
    <w:rsid w:val="00FC7089"/>
    <w:rsid w:val="00FE05E8"/>
    <w:rsid w:val="00FF0B6B"/>
    <w:rsid w:val="014608F9"/>
    <w:rsid w:val="02221300"/>
    <w:rsid w:val="02DC40F7"/>
    <w:rsid w:val="037DAA6E"/>
    <w:rsid w:val="06028F87"/>
    <w:rsid w:val="0621508D"/>
    <w:rsid w:val="0804E3F7"/>
    <w:rsid w:val="0A76A703"/>
    <w:rsid w:val="0E28E3D4"/>
    <w:rsid w:val="0E8E9C7E"/>
    <w:rsid w:val="0FF88099"/>
    <w:rsid w:val="1045D000"/>
    <w:rsid w:val="10A627FB"/>
    <w:rsid w:val="10EC18D8"/>
    <w:rsid w:val="12E48E24"/>
    <w:rsid w:val="1309DC5A"/>
    <w:rsid w:val="1365DCF1"/>
    <w:rsid w:val="14A4453D"/>
    <w:rsid w:val="16B6BC3E"/>
    <w:rsid w:val="195ED617"/>
    <w:rsid w:val="1BAA294D"/>
    <w:rsid w:val="1C928C97"/>
    <w:rsid w:val="1E672B79"/>
    <w:rsid w:val="1F1240E0"/>
    <w:rsid w:val="218B3CAE"/>
    <w:rsid w:val="229A7B9A"/>
    <w:rsid w:val="24CDB7B0"/>
    <w:rsid w:val="26C3F0CF"/>
    <w:rsid w:val="2753FD76"/>
    <w:rsid w:val="27618048"/>
    <w:rsid w:val="28183F1F"/>
    <w:rsid w:val="293AB1B8"/>
    <w:rsid w:val="2EB3C43E"/>
    <w:rsid w:val="3069EB69"/>
    <w:rsid w:val="31030C75"/>
    <w:rsid w:val="32012166"/>
    <w:rsid w:val="3363AD88"/>
    <w:rsid w:val="347BB630"/>
    <w:rsid w:val="35007EB7"/>
    <w:rsid w:val="365B8EEC"/>
    <w:rsid w:val="373CC6CC"/>
    <w:rsid w:val="37B83C8B"/>
    <w:rsid w:val="38669FCE"/>
    <w:rsid w:val="394A1BC8"/>
    <w:rsid w:val="39B6F6F4"/>
    <w:rsid w:val="3B1B1C2A"/>
    <w:rsid w:val="3CE1003D"/>
    <w:rsid w:val="3D9C7209"/>
    <w:rsid w:val="3DD92DDE"/>
    <w:rsid w:val="3E1A5473"/>
    <w:rsid w:val="3E335829"/>
    <w:rsid w:val="3F73ED05"/>
    <w:rsid w:val="3F745F95"/>
    <w:rsid w:val="40114017"/>
    <w:rsid w:val="413353F9"/>
    <w:rsid w:val="41D91724"/>
    <w:rsid w:val="45E6B17C"/>
    <w:rsid w:val="46C7A839"/>
    <w:rsid w:val="497AD852"/>
    <w:rsid w:val="4AEA9EF6"/>
    <w:rsid w:val="4D419BB0"/>
    <w:rsid w:val="4EAC0334"/>
    <w:rsid w:val="4F4361DF"/>
    <w:rsid w:val="4FFAA34C"/>
    <w:rsid w:val="5210BCD4"/>
    <w:rsid w:val="521F441A"/>
    <w:rsid w:val="5272B1C2"/>
    <w:rsid w:val="54EB71FF"/>
    <w:rsid w:val="57DA0442"/>
    <w:rsid w:val="59420718"/>
    <w:rsid w:val="5AE45D3D"/>
    <w:rsid w:val="5C5B008B"/>
    <w:rsid w:val="5E6631BA"/>
    <w:rsid w:val="62272E51"/>
    <w:rsid w:val="66D544E8"/>
    <w:rsid w:val="690A954E"/>
    <w:rsid w:val="6AFA81F1"/>
    <w:rsid w:val="6B2711EA"/>
    <w:rsid w:val="6C2036A4"/>
    <w:rsid w:val="6DC79F19"/>
    <w:rsid w:val="6FD0B58D"/>
    <w:rsid w:val="74FC272F"/>
    <w:rsid w:val="75377C88"/>
    <w:rsid w:val="76BD5C3B"/>
    <w:rsid w:val="77D1FFF8"/>
    <w:rsid w:val="77DFA1D0"/>
    <w:rsid w:val="782393CF"/>
    <w:rsid w:val="7939FDD9"/>
    <w:rsid w:val="79E1481E"/>
    <w:rsid w:val="7BFA2DFE"/>
    <w:rsid w:val="7CA01EF2"/>
    <w:rsid w:val="7E6C661D"/>
    <w:rsid w:val="7F71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88C4"/>
  <w15:chartTrackingRefBased/>
  <w15:docId w15:val="{171CC129-F285-47E8-B1B4-701BF7F2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C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A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5C4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C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46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26BF"/>
    <w:rPr>
      <w:color w:val="808080"/>
    </w:rPr>
  </w:style>
  <w:style w:type="paragraph" w:customStyle="1" w:styleId="paragraph">
    <w:name w:val="paragraph"/>
    <w:basedOn w:val="Normal"/>
    <w:rsid w:val="000D116D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0D116D"/>
  </w:style>
  <w:style w:type="character" w:customStyle="1" w:styleId="eop">
    <w:name w:val="eop"/>
    <w:basedOn w:val="DefaultParagraphFont"/>
    <w:rsid w:val="007B5B6E"/>
  </w:style>
  <w:style w:type="paragraph" w:styleId="Revision">
    <w:name w:val="Revision"/>
    <w:hidden/>
    <w:uiPriority w:val="99"/>
    <w:semiHidden/>
    <w:rsid w:val="00F108F7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0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7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7F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7F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http://www.gosafelyca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7ED77-9E48-43D2-B4F8-8DC3CB0BBB66}"/>
      </w:docPartPr>
      <w:docPartBody>
        <w:p w:rsidR="00655395" w:rsidRDefault="004A659B">
          <w:r w:rsidRPr="00363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F52975064C04EBE8B5E35C493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AB43D-6FD5-5C43-B5CF-EB9512FE4F02}"/>
      </w:docPartPr>
      <w:docPartBody>
        <w:p w:rsidR="00257A91" w:rsidRDefault="00CB622B" w:rsidP="00CB622B">
          <w:pPr>
            <w:pStyle w:val="C58F52975064C04EBE8B5E35C493A3C3"/>
          </w:pPr>
          <w:r w:rsidRPr="00363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5259A3CEE9442A26AA7940C46B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16193-3B36-0A4E-BD4F-5C918B948F0D}"/>
      </w:docPartPr>
      <w:docPartBody>
        <w:p w:rsidR="00257A91" w:rsidRDefault="00CB622B" w:rsidP="00CB622B">
          <w:pPr>
            <w:pStyle w:val="09E5259A3CEE9442A26AA7940C46BE14"/>
          </w:pPr>
          <w:r w:rsidRPr="00363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27360F639B947A4FC3E3E0CBA7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A9AE2-0D08-E949-BE2D-6FDA6373C13C}"/>
      </w:docPartPr>
      <w:docPartBody>
        <w:p w:rsidR="00FB4021" w:rsidRDefault="00854379" w:rsidP="00854379">
          <w:pPr>
            <w:pStyle w:val="10627360F639B947A4FC3E3E0CBA720C"/>
          </w:pPr>
          <w:r w:rsidRPr="00363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101580580AE1459A06B244D4771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D6412-F283-0F45-9AB1-AED896CDE920}"/>
      </w:docPartPr>
      <w:docPartBody>
        <w:p w:rsidR="0033750E" w:rsidRDefault="00987D10" w:rsidP="00987D10">
          <w:pPr>
            <w:pStyle w:val="57101580580AE1459A06B244D4771EB1"/>
          </w:pPr>
          <w:r w:rsidRPr="00363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18C26E28ACB4786C086B7BC095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1B61B-331D-3C4A-B5E1-1108757EBE63}"/>
      </w:docPartPr>
      <w:docPartBody>
        <w:p w:rsidR="0033750E" w:rsidRDefault="00987D10" w:rsidP="00987D10">
          <w:pPr>
            <w:pStyle w:val="2EF18C26E28ACB4786C086B7BC095430"/>
          </w:pPr>
          <w:r w:rsidRPr="003631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9B"/>
    <w:rsid w:val="001D09D5"/>
    <w:rsid w:val="001D3AE9"/>
    <w:rsid w:val="00257A91"/>
    <w:rsid w:val="002E6DDF"/>
    <w:rsid w:val="0033750E"/>
    <w:rsid w:val="003413B1"/>
    <w:rsid w:val="003F3582"/>
    <w:rsid w:val="004A659B"/>
    <w:rsid w:val="00514D08"/>
    <w:rsid w:val="005D7716"/>
    <w:rsid w:val="006132EE"/>
    <w:rsid w:val="0061695A"/>
    <w:rsid w:val="00655395"/>
    <w:rsid w:val="00655742"/>
    <w:rsid w:val="00684697"/>
    <w:rsid w:val="006A08EA"/>
    <w:rsid w:val="007E5D11"/>
    <w:rsid w:val="007F1AFE"/>
    <w:rsid w:val="00854379"/>
    <w:rsid w:val="008A289B"/>
    <w:rsid w:val="009270A1"/>
    <w:rsid w:val="0096071D"/>
    <w:rsid w:val="00971762"/>
    <w:rsid w:val="00987D10"/>
    <w:rsid w:val="00A03C82"/>
    <w:rsid w:val="00B24B5D"/>
    <w:rsid w:val="00B45F84"/>
    <w:rsid w:val="00BC11B4"/>
    <w:rsid w:val="00CB622B"/>
    <w:rsid w:val="00CC73E5"/>
    <w:rsid w:val="00CF066A"/>
    <w:rsid w:val="00D346BD"/>
    <w:rsid w:val="00DB1A82"/>
    <w:rsid w:val="00E370E0"/>
    <w:rsid w:val="00F52CCA"/>
    <w:rsid w:val="00F907F8"/>
    <w:rsid w:val="00FB4021"/>
    <w:rsid w:val="00FE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D08"/>
    <w:rPr>
      <w:color w:val="808080"/>
    </w:rPr>
  </w:style>
  <w:style w:type="paragraph" w:customStyle="1" w:styleId="C58F52975064C04EBE8B5E35C493A3C3">
    <w:name w:val="C58F52975064C04EBE8B5E35C493A3C3"/>
    <w:rsid w:val="00CB622B"/>
    <w:pPr>
      <w:spacing w:after="0" w:line="240" w:lineRule="auto"/>
    </w:pPr>
    <w:rPr>
      <w:sz w:val="24"/>
      <w:szCs w:val="24"/>
    </w:rPr>
  </w:style>
  <w:style w:type="paragraph" w:customStyle="1" w:styleId="09E5259A3CEE9442A26AA7940C46BE14">
    <w:name w:val="09E5259A3CEE9442A26AA7940C46BE14"/>
    <w:rsid w:val="00CB622B"/>
    <w:pPr>
      <w:spacing w:after="0" w:line="240" w:lineRule="auto"/>
    </w:pPr>
    <w:rPr>
      <w:sz w:val="24"/>
      <w:szCs w:val="24"/>
    </w:rPr>
  </w:style>
  <w:style w:type="paragraph" w:customStyle="1" w:styleId="10627360F639B947A4FC3E3E0CBA720C">
    <w:name w:val="10627360F639B947A4FC3E3E0CBA720C"/>
    <w:rsid w:val="00854379"/>
    <w:pPr>
      <w:spacing w:after="0" w:line="240" w:lineRule="auto"/>
    </w:pPr>
    <w:rPr>
      <w:sz w:val="24"/>
      <w:szCs w:val="24"/>
    </w:rPr>
  </w:style>
  <w:style w:type="paragraph" w:customStyle="1" w:styleId="57101580580AE1459A06B244D4771EB1">
    <w:name w:val="57101580580AE1459A06B244D4771EB1"/>
    <w:rsid w:val="00987D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F18C26E28ACB4786C086B7BC095430">
    <w:name w:val="2EF18C26E28ACB4786C086B7BC095430"/>
    <w:rsid w:val="00987D1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2AAE8-A1B9-4ACB-B87F-A935F443E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3C76F-D911-45A9-85FC-AF47D635CC89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3.xml><?xml version="1.0" encoding="utf-8"?>
<ds:datastoreItem xmlns:ds="http://schemas.openxmlformats.org/officeDocument/2006/customXml" ds:itemID="{14791EF5-A3F2-4931-B124-C039C825E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Weisberg</dc:creator>
  <cp:keywords/>
  <dc:description/>
  <cp:lastModifiedBy>Weisberg, Timothy@OTS</cp:lastModifiedBy>
  <cp:revision>3</cp:revision>
  <dcterms:created xsi:type="dcterms:W3CDTF">2026-06-24T03:17:00Z</dcterms:created>
  <dcterms:modified xsi:type="dcterms:W3CDTF">2026-06-24T03:17:00Z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</Properties>
</file>