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88B20F" w14:textId="0A32E6D4" w:rsidR="00CF534F" w:rsidRPr="00BA2A2D" w:rsidRDefault="003242D6" w:rsidP="00BA2A2D">
      <w:pPr>
        <w:ind w:left="3240"/>
        <w:rPr>
          <w:rFonts w:eastAsia="Times New Roman"/>
        </w:rPr>
      </w:pPr>
      <w:r w:rsidRPr="00FC6752">
        <w:rPr>
          <w:b/>
          <w:noProof/>
          <w:sz w:val="22"/>
          <w:szCs w:val="22"/>
          <w:highlight w:val="yellow"/>
        </w:rPr>
        <w:drawing>
          <wp:anchor distT="0" distB="0" distL="114300" distR="114300" simplePos="0" relativeHeight="251658240" behindDoc="0" locked="0" layoutInCell="1" allowOverlap="1" wp14:anchorId="562B7AE0" wp14:editId="1C6C31F6">
            <wp:simplePos x="0" y="0"/>
            <wp:positionH relativeFrom="column">
              <wp:posOffset>5168900</wp:posOffset>
            </wp:positionH>
            <wp:positionV relativeFrom="paragraph">
              <wp:posOffset>-171450</wp:posOffset>
            </wp:positionV>
            <wp:extent cx="774700" cy="633403"/>
            <wp:effectExtent l="0" t="0" r="0" b="0"/>
            <wp:wrapNone/>
            <wp:docPr id="3" name="Picture 3" descr="California Office of Traffic Safe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alifornia Office of Traffic Safety lo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700" cy="6334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1" behindDoc="0" locked="0" layoutInCell="1" allowOverlap="1" wp14:anchorId="09562849" wp14:editId="229F45F8">
            <wp:simplePos x="0" y="0"/>
            <wp:positionH relativeFrom="column">
              <wp:posOffset>4419600</wp:posOffset>
            </wp:positionH>
            <wp:positionV relativeFrom="paragraph">
              <wp:posOffset>-170180</wp:posOffset>
            </wp:positionV>
            <wp:extent cx="787400" cy="627324"/>
            <wp:effectExtent l="0" t="0" r="0" b="0"/>
            <wp:wrapNone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6273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2" behindDoc="0" locked="0" layoutInCell="1" allowOverlap="1" wp14:anchorId="1B073ABC" wp14:editId="151D17F9">
            <wp:simplePos x="0" y="0"/>
            <wp:positionH relativeFrom="column">
              <wp:posOffset>3727450</wp:posOffset>
            </wp:positionH>
            <wp:positionV relativeFrom="paragraph">
              <wp:posOffset>-209550</wp:posOffset>
            </wp:positionV>
            <wp:extent cx="622300" cy="666227"/>
            <wp:effectExtent l="0" t="0" r="0" b="0"/>
            <wp:wrapNone/>
            <wp:docPr id="2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6662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7ADE">
        <w:tab/>
      </w:r>
      <w:r w:rsidR="000C7ADE">
        <w:tab/>
      </w:r>
      <w:r w:rsidR="000C7ADE">
        <w:tab/>
      </w:r>
      <w:r w:rsidR="000C7ADE">
        <w:tab/>
        <w:t xml:space="preserve">   </w:t>
      </w:r>
      <w:r w:rsidR="000C7ADE">
        <w:tab/>
        <w:t xml:space="preserve">   </w:t>
      </w:r>
    </w:p>
    <w:p w14:paraId="4D54E609" w14:textId="77777777" w:rsidR="003242D6" w:rsidRDefault="003242D6" w:rsidP="000C7ADE">
      <w:pPr>
        <w:rPr>
          <w:rFonts w:ascii="Century Gothic" w:hAnsi="Century Gothic"/>
          <w:b/>
        </w:rPr>
      </w:pPr>
    </w:p>
    <w:p w14:paraId="08BB3270" w14:textId="77777777" w:rsidR="003242D6" w:rsidRDefault="003242D6" w:rsidP="000C7ADE">
      <w:pPr>
        <w:rPr>
          <w:rFonts w:ascii="Century Gothic" w:hAnsi="Century Gothic"/>
          <w:b/>
        </w:rPr>
      </w:pPr>
    </w:p>
    <w:p w14:paraId="5166DA4F" w14:textId="77777777" w:rsidR="00C117AD" w:rsidRDefault="00C117AD" w:rsidP="00D505C2">
      <w:pPr>
        <w:rPr>
          <w:rFonts w:ascii="Century Gothic" w:eastAsia="Calibri" w:hAnsi="Century Gothic"/>
          <w:b/>
          <w:bCs/>
        </w:rPr>
      </w:pPr>
    </w:p>
    <w:p w14:paraId="66ACF76E" w14:textId="4EC4E74C" w:rsidR="001C6C14" w:rsidRDefault="005C5F45" w:rsidP="00D505C2">
      <w:pPr>
        <w:rPr>
          <w:rFonts w:ascii="Century Gothic" w:eastAsia="Calibri" w:hAnsi="Century Gothic"/>
          <w:b/>
          <w:bCs/>
        </w:rPr>
      </w:pPr>
      <w:r w:rsidRPr="001C6C14">
        <w:rPr>
          <w:rFonts w:ascii="Century Gothic" w:eastAsia="Calibri" w:hAnsi="Century Gothic"/>
          <w:b/>
          <w:bCs/>
        </w:rPr>
        <w:t>PARA PUBLICACIÓN INMEDIATA</w:t>
      </w:r>
      <w:r w:rsidR="003A01AD" w:rsidRPr="001C6C14">
        <w:rPr>
          <w:rFonts w:ascii="Century Gothic" w:eastAsia="Calibri" w:hAnsi="Century Gothic"/>
          <w:b/>
          <w:bCs/>
        </w:rPr>
        <w:t xml:space="preserve"> </w:t>
      </w:r>
    </w:p>
    <w:p w14:paraId="3398CFBF" w14:textId="149D124D" w:rsidR="009C68C7" w:rsidRPr="001C6C14" w:rsidRDefault="00000000" w:rsidP="00D505C2">
      <w:pPr>
        <w:rPr>
          <w:rFonts w:ascii="Century Gothic" w:eastAsia="Calibri" w:hAnsi="Century Gothic"/>
          <w:highlight w:val="yellow"/>
        </w:rPr>
      </w:pPr>
      <w:sdt>
        <w:sdtPr>
          <w:rPr>
            <w:rFonts w:ascii="Century Gothic" w:eastAsia="Century Gothic" w:hAnsi="Century Gothic" w:cs="Century Gothic"/>
            <w:highlight w:val="yellow"/>
          </w:rPr>
          <w:id w:val="1779600977"/>
          <w:placeholder>
            <w:docPart w:val="2C118BB5669B5B448A88F9532329092D"/>
          </w:placeholder>
        </w:sdtPr>
        <w:sdtContent>
          <w:proofErr w:type="spellStart"/>
          <w:r w:rsidR="001C6C14" w:rsidRPr="001C6C14">
            <w:rPr>
              <w:rFonts w:ascii="Century Gothic" w:eastAsia="Calibri" w:hAnsi="Century Gothic"/>
              <w:highlight w:val="yellow"/>
            </w:rPr>
            <w:t>Ingresa</w:t>
          </w:r>
          <w:proofErr w:type="spellEnd"/>
          <w:r w:rsidR="001C6C14" w:rsidRPr="001C6C14">
            <w:rPr>
              <w:rFonts w:ascii="Century Gothic" w:eastAsia="Calibri" w:hAnsi="Century Gothic"/>
              <w:highlight w:val="yellow"/>
            </w:rPr>
            <w:t xml:space="preserve"> Primer </w:t>
          </w:r>
          <w:proofErr w:type="spellStart"/>
          <w:r w:rsidR="001C6C14" w:rsidRPr="001C6C14">
            <w:rPr>
              <w:rFonts w:ascii="Century Gothic" w:eastAsia="Calibri" w:hAnsi="Century Gothic"/>
              <w:highlight w:val="yellow"/>
            </w:rPr>
            <w:t>nombre</w:t>
          </w:r>
          <w:proofErr w:type="spellEnd"/>
          <w:r w:rsidR="001C6C14" w:rsidRPr="001C6C14">
            <w:rPr>
              <w:rFonts w:ascii="Century Gothic" w:eastAsia="Calibri" w:hAnsi="Century Gothic"/>
              <w:highlight w:val="yellow"/>
            </w:rPr>
            <w:t xml:space="preserve">, </w:t>
          </w:r>
          <w:proofErr w:type="spellStart"/>
          <w:r w:rsidR="001C6C14" w:rsidRPr="001C6C14">
            <w:rPr>
              <w:rFonts w:ascii="Century Gothic" w:eastAsia="Calibri" w:hAnsi="Century Gothic"/>
              <w:highlight w:val="yellow"/>
            </w:rPr>
            <w:t>Apellido</w:t>
          </w:r>
          <w:proofErr w:type="spellEnd"/>
          <w:r w:rsidR="001C6C14" w:rsidRPr="001C6C14">
            <w:rPr>
              <w:rFonts w:ascii="Century Gothic" w:eastAsia="Calibri" w:hAnsi="Century Gothic"/>
              <w:highlight w:val="yellow"/>
            </w:rPr>
            <w:t xml:space="preserve">, </w:t>
          </w:r>
          <w:proofErr w:type="spellStart"/>
          <w:r w:rsidR="001C6C14" w:rsidRPr="001C6C14">
            <w:rPr>
              <w:rFonts w:ascii="Century Gothic" w:eastAsia="Calibri" w:hAnsi="Century Gothic"/>
              <w:highlight w:val="yellow"/>
            </w:rPr>
            <w:t>Correo</w:t>
          </w:r>
          <w:proofErr w:type="spellEnd"/>
          <w:r w:rsidR="001C6C14" w:rsidRPr="001C6C14">
            <w:rPr>
              <w:rFonts w:ascii="Century Gothic" w:eastAsia="Calibri" w:hAnsi="Century Gothic"/>
              <w:highlight w:val="yellow"/>
            </w:rPr>
            <w:t xml:space="preserve"> </w:t>
          </w:r>
          <w:proofErr w:type="spellStart"/>
          <w:r w:rsidR="001C6C14" w:rsidRPr="001C6C14">
            <w:rPr>
              <w:rFonts w:ascii="Century Gothic" w:eastAsia="Calibri" w:hAnsi="Century Gothic"/>
              <w:highlight w:val="yellow"/>
            </w:rPr>
            <w:t>electrónico</w:t>
          </w:r>
          <w:proofErr w:type="spellEnd"/>
          <w:r w:rsidR="001C6C14" w:rsidRPr="001C6C14">
            <w:rPr>
              <w:rFonts w:ascii="Century Gothic" w:eastAsia="Calibri" w:hAnsi="Century Gothic"/>
              <w:highlight w:val="yellow"/>
            </w:rPr>
            <w:t xml:space="preserve"> y </w:t>
          </w:r>
          <w:proofErr w:type="spellStart"/>
          <w:r w:rsidR="001C6C14" w:rsidRPr="001C6C14">
            <w:rPr>
              <w:rFonts w:ascii="Century Gothic" w:eastAsia="Calibri" w:hAnsi="Century Gothic"/>
              <w:highlight w:val="yellow"/>
            </w:rPr>
            <w:t>Número</w:t>
          </w:r>
          <w:proofErr w:type="spellEnd"/>
          <w:r w:rsidR="001C6C14" w:rsidRPr="001C6C14">
            <w:rPr>
              <w:rFonts w:ascii="Century Gothic" w:eastAsia="Calibri" w:hAnsi="Century Gothic"/>
              <w:highlight w:val="yellow"/>
            </w:rPr>
            <w:t xml:space="preserve"> de </w:t>
          </w:r>
          <w:proofErr w:type="spellStart"/>
          <w:r w:rsidR="001C6C14" w:rsidRPr="001C6C14">
            <w:rPr>
              <w:rFonts w:ascii="Century Gothic" w:eastAsia="Calibri" w:hAnsi="Century Gothic"/>
              <w:highlight w:val="yellow"/>
            </w:rPr>
            <w:t>teléfono</w:t>
          </w:r>
          <w:proofErr w:type="spellEnd"/>
        </w:sdtContent>
      </w:sdt>
      <w:r w:rsidR="00755C54" w:rsidRPr="001C6C14">
        <w:rPr>
          <w:rFonts w:ascii="Century Gothic" w:eastAsia="Calibri" w:hAnsi="Century Gothic"/>
          <w:highlight w:val="yellow"/>
        </w:rPr>
        <w:t xml:space="preserve"> </w:t>
      </w:r>
    </w:p>
    <w:p w14:paraId="415E9864" w14:textId="1BBB53C3" w:rsidR="00D505C2" w:rsidRPr="001C6C14" w:rsidRDefault="00000000" w:rsidP="00D505C2">
      <w:pPr>
        <w:rPr>
          <w:rFonts w:ascii="Century Gothic" w:eastAsia="Century Gothic" w:hAnsi="Century Gothic" w:cs="Century Gothic"/>
          <w:highlight w:val="yellow"/>
        </w:rPr>
      </w:pPr>
      <w:sdt>
        <w:sdtPr>
          <w:rPr>
            <w:rFonts w:ascii="Century Gothic" w:eastAsia="Century Gothic" w:hAnsi="Century Gothic" w:cs="Century Gothic"/>
          </w:rPr>
          <w:id w:val="623354738"/>
          <w:placeholder>
            <w:docPart w:val="D8982AFB8D4E4C4BB1DB93E18E3632E8"/>
          </w:placeholder>
        </w:sdtPr>
        <w:sdtEndPr>
          <w:rPr>
            <w:highlight w:val="yellow"/>
          </w:rPr>
        </w:sdtEndPr>
        <w:sdtContent>
          <w:proofErr w:type="spellStart"/>
          <w:r w:rsidR="001C6C14" w:rsidRPr="001C6C14">
            <w:rPr>
              <w:rFonts w:ascii="Century Gothic" w:eastAsia="Century Gothic" w:hAnsi="Century Gothic" w:cs="Century Gothic"/>
              <w:highlight w:val="yellow"/>
              <w:u w:val="single"/>
            </w:rPr>
            <w:t>Ingrese</w:t>
          </w:r>
          <w:proofErr w:type="spellEnd"/>
          <w:r w:rsidR="001C6C14" w:rsidRPr="001C6C14">
            <w:rPr>
              <w:rFonts w:ascii="Century Gothic" w:eastAsia="Century Gothic" w:hAnsi="Century Gothic" w:cs="Century Gothic"/>
              <w:highlight w:val="yellow"/>
              <w:u w:val="single"/>
            </w:rPr>
            <w:t xml:space="preserve"> </w:t>
          </w:r>
          <w:proofErr w:type="spellStart"/>
          <w:r w:rsidR="001C6C14" w:rsidRPr="001C6C14">
            <w:rPr>
              <w:rFonts w:ascii="Century Gothic" w:eastAsia="Century Gothic" w:hAnsi="Century Gothic" w:cs="Century Gothic"/>
              <w:highlight w:val="yellow"/>
              <w:u w:val="single"/>
            </w:rPr>
            <w:t>mes</w:t>
          </w:r>
          <w:proofErr w:type="spellEnd"/>
          <w:r w:rsidR="001C6C14" w:rsidRPr="001C6C14">
            <w:rPr>
              <w:rFonts w:ascii="Century Gothic" w:eastAsia="Century Gothic" w:hAnsi="Century Gothic" w:cs="Century Gothic"/>
              <w:highlight w:val="yellow"/>
              <w:u w:val="single"/>
            </w:rPr>
            <w:t xml:space="preserve"> y </w:t>
          </w:r>
          <w:proofErr w:type="spellStart"/>
          <w:r w:rsidR="001C6C14" w:rsidRPr="001C6C14">
            <w:rPr>
              <w:rFonts w:ascii="Century Gothic" w:eastAsia="Century Gothic" w:hAnsi="Century Gothic" w:cs="Century Gothic"/>
              <w:highlight w:val="yellow"/>
              <w:u w:val="single"/>
            </w:rPr>
            <w:t>año</w:t>
          </w:r>
          <w:proofErr w:type="spellEnd"/>
          <w:r w:rsidR="001C6C14" w:rsidRPr="001C6C14">
            <w:rPr>
              <w:rFonts w:ascii="Century Gothic" w:eastAsia="Century Gothic" w:hAnsi="Century Gothic" w:cs="Century Gothic"/>
              <w:highlight w:val="yellow"/>
              <w:u w:val="single"/>
            </w:rPr>
            <w:t>, 2026</w:t>
          </w:r>
        </w:sdtContent>
      </w:sdt>
      <w:r w:rsidR="00D505C2" w:rsidRPr="001C6C14">
        <w:rPr>
          <w:rFonts w:ascii="Century Gothic" w:eastAsia="Times New Roman" w:hAnsi="Century Gothic"/>
          <w:highlight w:val="yellow"/>
        </w:rPr>
        <w:t xml:space="preserve"> </w:t>
      </w:r>
    </w:p>
    <w:p w14:paraId="3B7F304D" w14:textId="77777777" w:rsidR="001C6C14" w:rsidRPr="001C6C14" w:rsidRDefault="001C6C14" w:rsidP="00155D38">
      <w:pPr>
        <w:jc w:val="center"/>
        <w:rPr>
          <w:rFonts w:ascii="Century Gothic" w:eastAsia="Times New Roman" w:hAnsi="Century Gothic"/>
          <w:b/>
          <w:noProof/>
          <w:sz w:val="28"/>
          <w:szCs w:val="28"/>
        </w:rPr>
      </w:pPr>
    </w:p>
    <w:p w14:paraId="6BD6C964" w14:textId="15355EB6" w:rsidR="00B77513" w:rsidRPr="001C6C14" w:rsidRDefault="0005011A" w:rsidP="00155D38">
      <w:pPr>
        <w:jc w:val="center"/>
        <w:rPr>
          <w:rFonts w:ascii="Century Gothic" w:eastAsia="Times New Roman" w:hAnsi="Century Gothic"/>
          <w:b/>
          <w:noProof/>
          <w:sz w:val="28"/>
          <w:szCs w:val="28"/>
        </w:rPr>
      </w:pPr>
      <w:r w:rsidRPr="001C6C14">
        <w:rPr>
          <w:rFonts w:ascii="Century Gothic" w:eastAsia="Times New Roman" w:hAnsi="Century Gothic"/>
          <w:b/>
          <w:noProof/>
          <w:sz w:val="28"/>
          <w:szCs w:val="28"/>
        </w:rPr>
        <w:t>La campaña “Cinturón o multa” recuerda a los californianos que siempre usen el cinturón de seguridad</w:t>
      </w:r>
    </w:p>
    <w:p w14:paraId="4B5C1E36" w14:textId="2AFF6C3F" w:rsidR="00B826D8" w:rsidRPr="001C6C14" w:rsidRDefault="00B826D8" w:rsidP="00155D38">
      <w:pPr>
        <w:jc w:val="center"/>
        <w:rPr>
          <w:rFonts w:ascii="Century Gothic" w:eastAsia="Times New Roman" w:hAnsi="Century Gothic"/>
          <w:bCs/>
          <w:i/>
          <w:iCs/>
          <w:noProof/>
        </w:rPr>
      </w:pPr>
      <w:r w:rsidRPr="001C6C14">
        <w:rPr>
          <w:rFonts w:ascii="Century Gothic" w:eastAsia="Times New Roman" w:hAnsi="Century Gothic"/>
          <w:bCs/>
          <w:i/>
          <w:iCs/>
          <w:noProof/>
        </w:rPr>
        <w:t>La campaña de seguridad del cinturón de seguridad se llevará a cabo hasta el Día de los Héroes Caídos</w:t>
      </w:r>
    </w:p>
    <w:p w14:paraId="6683FF1D" w14:textId="77777777" w:rsidR="00DB4493" w:rsidRPr="00B826D8" w:rsidRDefault="00DB4493" w:rsidP="00AE5ED4">
      <w:pPr>
        <w:rPr>
          <w:rFonts w:ascii="Century Gothic" w:hAnsi="Century Gothic"/>
          <w:color w:val="00B0F0"/>
        </w:rPr>
      </w:pPr>
    </w:p>
    <w:p w14:paraId="67310F6F" w14:textId="5BD284B4" w:rsidR="00EC6358" w:rsidRPr="004759AF" w:rsidRDefault="00000000" w:rsidP="00AE5ED4">
      <w:pPr>
        <w:rPr>
          <w:rFonts w:ascii="Century Gothic" w:hAnsi="Century Gothic"/>
        </w:rPr>
      </w:pPr>
      <w:sdt>
        <w:sdtPr>
          <w:rPr>
            <w:rFonts w:ascii="Century Gothic" w:eastAsia="Century Gothic" w:hAnsi="Century Gothic" w:cs="Century Gothic"/>
            <w:highlight w:val="yellow"/>
          </w:rPr>
          <w:id w:val="-533263690"/>
          <w:placeholder>
            <w:docPart w:val="C133CFD79C6C8E4B89A6EEABE7D0E9BF"/>
          </w:placeholder>
        </w:sdtPr>
        <w:sdtContent>
          <w:proofErr w:type="spellStart"/>
          <w:r w:rsidR="004759AF" w:rsidRPr="004759AF">
            <w:rPr>
              <w:rFonts w:ascii="Century Gothic" w:hAnsi="Century Gothic"/>
              <w:highlight w:val="yellow"/>
            </w:rPr>
            <w:t>Ingresa</w:t>
          </w:r>
          <w:proofErr w:type="spellEnd"/>
          <w:r w:rsidR="004759AF" w:rsidRPr="004759AF">
            <w:rPr>
              <w:rFonts w:ascii="Century Gothic" w:hAnsi="Century Gothic"/>
              <w:highlight w:val="yellow"/>
            </w:rPr>
            <w:t xml:space="preserve"> </w:t>
          </w:r>
          <w:proofErr w:type="spellStart"/>
          <w:r w:rsidR="004759AF" w:rsidRPr="004759AF">
            <w:rPr>
              <w:rFonts w:ascii="Century Gothic" w:hAnsi="Century Gothic"/>
              <w:highlight w:val="yellow"/>
            </w:rPr>
            <w:t>tu</w:t>
          </w:r>
          <w:proofErr w:type="spellEnd"/>
          <w:r w:rsidR="004759AF" w:rsidRPr="004759AF">
            <w:rPr>
              <w:rFonts w:ascii="Century Gothic" w:hAnsi="Century Gothic"/>
              <w:highlight w:val="yellow"/>
            </w:rPr>
            <w:t xml:space="preserve"> ciudad</w:t>
          </w:r>
        </w:sdtContent>
      </w:sdt>
      <w:r w:rsidR="00DB4493" w:rsidRPr="004759AF">
        <w:rPr>
          <w:rFonts w:ascii="Century Gothic" w:eastAsia="Century Gothic" w:hAnsi="Century Gothic" w:cs="Century Gothic"/>
        </w:rPr>
        <w:t xml:space="preserve">, </w:t>
      </w:r>
      <w:r w:rsidR="00F4670F" w:rsidRPr="004759AF">
        <w:rPr>
          <w:rFonts w:ascii="Century Gothic" w:hAnsi="Century Gothic"/>
        </w:rPr>
        <w:t>Calif</w:t>
      </w:r>
      <w:r w:rsidR="00F96632" w:rsidRPr="004759AF">
        <w:rPr>
          <w:rFonts w:ascii="Century Gothic" w:hAnsi="Century Gothic"/>
        </w:rPr>
        <w:t>ornia</w:t>
      </w:r>
      <w:r w:rsidR="00F4670F" w:rsidRPr="004759AF">
        <w:rPr>
          <w:rFonts w:ascii="Century Gothic" w:hAnsi="Century Gothic"/>
        </w:rPr>
        <w:t xml:space="preserve"> –</w:t>
      </w:r>
      <w:r w:rsidR="005C19BA" w:rsidRPr="004759AF">
        <w:rPr>
          <w:rFonts w:ascii="Century Gothic" w:hAnsi="Century Gothic"/>
        </w:rPr>
        <w:t xml:space="preserve"> </w:t>
      </w:r>
      <w:sdt>
        <w:sdtPr>
          <w:rPr>
            <w:rFonts w:ascii="Century Gothic" w:eastAsia="Century Gothic" w:hAnsi="Century Gothic" w:cs="Century Gothic"/>
          </w:rPr>
          <w:id w:val="-1530320940"/>
          <w:placeholder>
            <w:docPart w:val="71E008B7D20CB74280E579D780E446FF"/>
          </w:placeholder>
        </w:sdtPr>
        <w:sdtContent>
          <w:proofErr w:type="spellStart"/>
          <w:r w:rsidR="004759AF" w:rsidRPr="004759AF">
            <w:rPr>
              <w:rFonts w:ascii="Century Gothic" w:hAnsi="Century Gothic"/>
              <w:highlight w:val="yellow"/>
            </w:rPr>
            <w:t>Ingresa</w:t>
          </w:r>
          <w:proofErr w:type="spellEnd"/>
          <w:r w:rsidR="004759AF" w:rsidRPr="004759AF">
            <w:rPr>
              <w:rFonts w:ascii="Century Gothic" w:hAnsi="Century Gothic"/>
              <w:highlight w:val="yellow"/>
            </w:rPr>
            <w:t xml:space="preserve"> </w:t>
          </w:r>
          <w:proofErr w:type="spellStart"/>
          <w:r w:rsidR="004759AF" w:rsidRPr="004759AF">
            <w:rPr>
              <w:rFonts w:ascii="Century Gothic" w:hAnsi="Century Gothic"/>
              <w:highlight w:val="yellow"/>
            </w:rPr>
            <w:t>el</w:t>
          </w:r>
          <w:proofErr w:type="spellEnd"/>
          <w:r w:rsidR="004759AF" w:rsidRPr="004759AF">
            <w:rPr>
              <w:rFonts w:ascii="Century Gothic" w:hAnsi="Century Gothic"/>
              <w:highlight w:val="yellow"/>
            </w:rPr>
            <w:t xml:space="preserve"> </w:t>
          </w:r>
          <w:proofErr w:type="spellStart"/>
          <w:r w:rsidR="004759AF" w:rsidRPr="004759AF">
            <w:rPr>
              <w:rFonts w:ascii="Century Gothic" w:hAnsi="Century Gothic"/>
              <w:highlight w:val="yellow"/>
            </w:rPr>
            <w:t>nombre</w:t>
          </w:r>
          <w:proofErr w:type="spellEnd"/>
          <w:r w:rsidR="004759AF" w:rsidRPr="004759AF">
            <w:rPr>
              <w:rFonts w:ascii="Century Gothic" w:hAnsi="Century Gothic"/>
              <w:highlight w:val="yellow"/>
            </w:rPr>
            <w:t xml:space="preserve"> de la </w:t>
          </w:r>
          <w:proofErr w:type="spellStart"/>
          <w:r w:rsidR="004759AF" w:rsidRPr="004759AF">
            <w:rPr>
              <w:rFonts w:ascii="Century Gothic" w:hAnsi="Century Gothic"/>
              <w:highlight w:val="yellow"/>
            </w:rPr>
            <w:t>agencia</w:t>
          </w:r>
          <w:proofErr w:type="spellEnd"/>
        </w:sdtContent>
      </w:sdt>
      <w:r w:rsidR="005C19BA" w:rsidRPr="004759AF">
        <w:rPr>
          <w:rFonts w:ascii="Century Gothic" w:hAnsi="Century Gothic"/>
        </w:rPr>
        <w:t xml:space="preserve"> </w:t>
      </w:r>
      <w:proofErr w:type="spellStart"/>
      <w:r w:rsidR="00EC6358" w:rsidRPr="004759AF">
        <w:rPr>
          <w:rFonts w:ascii="Century Gothic" w:hAnsi="Century Gothic"/>
        </w:rPr>
        <w:t>recuerda</w:t>
      </w:r>
      <w:proofErr w:type="spellEnd"/>
      <w:r w:rsidR="00EC6358" w:rsidRPr="004759AF">
        <w:rPr>
          <w:rFonts w:ascii="Century Gothic" w:hAnsi="Century Gothic"/>
        </w:rPr>
        <w:t xml:space="preserve"> a </w:t>
      </w:r>
      <w:proofErr w:type="spellStart"/>
      <w:r w:rsidR="00EC6358" w:rsidRPr="004759AF">
        <w:rPr>
          <w:rFonts w:ascii="Century Gothic" w:hAnsi="Century Gothic"/>
        </w:rPr>
        <w:t>los</w:t>
      </w:r>
      <w:proofErr w:type="spellEnd"/>
      <w:r w:rsidR="00EC6358" w:rsidRPr="004759AF">
        <w:rPr>
          <w:rFonts w:ascii="Century Gothic" w:hAnsi="Century Gothic"/>
        </w:rPr>
        <w:t xml:space="preserve"> </w:t>
      </w:r>
      <w:proofErr w:type="spellStart"/>
      <w:r w:rsidR="00EC6358" w:rsidRPr="004759AF">
        <w:rPr>
          <w:rFonts w:ascii="Century Gothic" w:hAnsi="Century Gothic"/>
        </w:rPr>
        <w:t>viajeros</w:t>
      </w:r>
      <w:proofErr w:type="spellEnd"/>
      <w:r w:rsidR="00EC6358" w:rsidRPr="004759AF">
        <w:rPr>
          <w:rFonts w:ascii="Century Gothic" w:hAnsi="Century Gothic"/>
        </w:rPr>
        <w:t xml:space="preserve"> que </w:t>
      </w:r>
      <w:proofErr w:type="spellStart"/>
      <w:r w:rsidR="00EC6358" w:rsidRPr="004759AF">
        <w:rPr>
          <w:rFonts w:ascii="Century Gothic" w:hAnsi="Century Gothic"/>
        </w:rPr>
        <w:t>siempre</w:t>
      </w:r>
      <w:proofErr w:type="spellEnd"/>
      <w:r w:rsidR="00EC6358" w:rsidRPr="004759AF">
        <w:rPr>
          <w:rFonts w:ascii="Century Gothic" w:hAnsi="Century Gothic"/>
        </w:rPr>
        <w:t xml:space="preserve"> usen </w:t>
      </w:r>
      <w:proofErr w:type="spellStart"/>
      <w:r w:rsidR="00EC6358" w:rsidRPr="004759AF">
        <w:rPr>
          <w:rFonts w:ascii="Century Gothic" w:hAnsi="Century Gothic"/>
        </w:rPr>
        <w:t>el</w:t>
      </w:r>
      <w:proofErr w:type="spellEnd"/>
      <w:r w:rsidR="00EC6358" w:rsidRPr="004759AF">
        <w:rPr>
          <w:rFonts w:ascii="Century Gothic" w:hAnsi="Century Gothic"/>
        </w:rPr>
        <w:t xml:space="preserve"> </w:t>
      </w:r>
      <w:proofErr w:type="spellStart"/>
      <w:r w:rsidR="00EC6358" w:rsidRPr="004759AF">
        <w:rPr>
          <w:rFonts w:ascii="Century Gothic" w:hAnsi="Century Gothic"/>
        </w:rPr>
        <w:t>cinturón</w:t>
      </w:r>
      <w:proofErr w:type="spellEnd"/>
      <w:r w:rsidR="00EC6358" w:rsidRPr="004759AF">
        <w:rPr>
          <w:rFonts w:ascii="Century Gothic" w:hAnsi="Century Gothic"/>
        </w:rPr>
        <w:t xml:space="preserve"> de </w:t>
      </w:r>
      <w:proofErr w:type="spellStart"/>
      <w:r w:rsidR="00EC6358" w:rsidRPr="004759AF">
        <w:rPr>
          <w:rFonts w:ascii="Century Gothic" w:hAnsi="Century Gothic"/>
        </w:rPr>
        <w:t>seguridad</w:t>
      </w:r>
      <w:proofErr w:type="spellEnd"/>
      <w:r w:rsidR="00EC6358" w:rsidRPr="004759AF">
        <w:rPr>
          <w:rFonts w:ascii="Century Gothic" w:hAnsi="Century Gothic"/>
        </w:rPr>
        <w:t xml:space="preserve"> y </w:t>
      </w:r>
      <w:proofErr w:type="spellStart"/>
      <w:r w:rsidR="00EC6358" w:rsidRPr="004759AF">
        <w:rPr>
          <w:rFonts w:ascii="Century Gothic" w:hAnsi="Century Gothic"/>
        </w:rPr>
        <w:t>aseguren</w:t>
      </w:r>
      <w:proofErr w:type="spellEnd"/>
      <w:r w:rsidR="00EC6358" w:rsidRPr="004759AF">
        <w:rPr>
          <w:rFonts w:ascii="Century Gothic" w:hAnsi="Century Gothic"/>
        </w:rPr>
        <w:t xml:space="preserve"> a </w:t>
      </w:r>
      <w:proofErr w:type="spellStart"/>
      <w:r w:rsidR="00EC6358" w:rsidRPr="004759AF">
        <w:rPr>
          <w:rFonts w:ascii="Century Gothic" w:hAnsi="Century Gothic"/>
        </w:rPr>
        <w:t>los</w:t>
      </w:r>
      <w:proofErr w:type="spellEnd"/>
      <w:r w:rsidR="00EC6358" w:rsidRPr="004759AF">
        <w:rPr>
          <w:rFonts w:ascii="Century Gothic" w:hAnsi="Century Gothic"/>
        </w:rPr>
        <w:t xml:space="preserve"> </w:t>
      </w:r>
      <w:proofErr w:type="spellStart"/>
      <w:r w:rsidR="00EC6358" w:rsidRPr="004759AF">
        <w:rPr>
          <w:rFonts w:ascii="Century Gothic" w:hAnsi="Century Gothic"/>
        </w:rPr>
        <w:t>niños</w:t>
      </w:r>
      <w:proofErr w:type="spellEnd"/>
      <w:r w:rsidR="00EC6358" w:rsidRPr="004759AF">
        <w:rPr>
          <w:rFonts w:ascii="Century Gothic" w:hAnsi="Century Gothic"/>
        </w:rPr>
        <w:t xml:space="preserve"> </w:t>
      </w:r>
      <w:proofErr w:type="spellStart"/>
      <w:r w:rsidR="00EC6358" w:rsidRPr="004759AF">
        <w:rPr>
          <w:rFonts w:ascii="Century Gothic" w:hAnsi="Century Gothic"/>
        </w:rPr>
        <w:t>en</w:t>
      </w:r>
      <w:proofErr w:type="spellEnd"/>
      <w:r w:rsidR="00EC6358" w:rsidRPr="004759AF">
        <w:rPr>
          <w:rFonts w:ascii="Century Gothic" w:hAnsi="Century Gothic"/>
        </w:rPr>
        <w:t xml:space="preserve"> </w:t>
      </w:r>
      <w:proofErr w:type="spellStart"/>
      <w:r w:rsidR="00EC6358" w:rsidRPr="004759AF">
        <w:rPr>
          <w:rFonts w:ascii="Century Gothic" w:hAnsi="Century Gothic"/>
        </w:rPr>
        <w:t>los</w:t>
      </w:r>
      <w:proofErr w:type="spellEnd"/>
      <w:r w:rsidR="00EC6358" w:rsidRPr="004759AF">
        <w:rPr>
          <w:rFonts w:ascii="Century Gothic" w:hAnsi="Century Gothic"/>
        </w:rPr>
        <w:t xml:space="preserve"> asientos de </w:t>
      </w:r>
      <w:proofErr w:type="spellStart"/>
      <w:r w:rsidR="00EC6358" w:rsidRPr="004759AF">
        <w:rPr>
          <w:rFonts w:ascii="Century Gothic" w:hAnsi="Century Gothic"/>
        </w:rPr>
        <w:t>seguridad</w:t>
      </w:r>
      <w:proofErr w:type="spellEnd"/>
      <w:r w:rsidR="00EC6358" w:rsidRPr="004759AF">
        <w:rPr>
          <w:rFonts w:ascii="Century Gothic" w:hAnsi="Century Gothic"/>
        </w:rPr>
        <w:t xml:space="preserve"> </w:t>
      </w:r>
      <w:proofErr w:type="spellStart"/>
      <w:r w:rsidR="00EC6358" w:rsidRPr="004759AF">
        <w:rPr>
          <w:rFonts w:ascii="Century Gothic" w:hAnsi="Century Gothic"/>
        </w:rPr>
        <w:t>adecuados</w:t>
      </w:r>
      <w:proofErr w:type="spellEnd"/>
      <w:r w:rsidR="00EC6358" w:rsidRPr="004759AF">
        <w:rPr>
          <w:rFonts w:ascii="Century Gothic" w:hAnsi="Century Gothic"/>
        </w:rPr>
        <w:t xml:space="preserve"> al </w:t>
      </w:r>
      <w:proofErr w:type="spellStart"/>
      <w:r w:rsidR="00EC6358" w:rsidRPr="004759AF">
        <w:rPr>
          <w:rFonts w:ascii="Century Gothic" w:hAnsi="Century Gothic"/>
        </w:rPr>
        <w:t>visitar</w:t>
      </w:r>
      <w:proofErr w:type="spellEnd"/>
      <w:r w:rsidR="00EC6358" w:rsidRPr="004759AF">
        <w:rPr>
          <w:rFonts w:ascii="Century Gothic" w:hAnsi="Century Gothic"/>
        </w:rPr>
        <w:t xml:space="preserve"> a </w:t>
      </w:r>
      <w:proofErr w:type="spellStart"/>
      <w:r w:rsidR="00EC6358" w:rsidRPr="004759AF">
        <w:rPr>
          <w:rFonts w:ascii="Century Gothic" w:hAnsi="Century Gothic"/>
        </w:rPr>
        <w:t>familiares</w:t>
      </w:r>
      <w:proofErr w:type="spellEnd"/>
      <w:r w:rsidR="00EC6358" w:rsidRPr="004759AF">
        <w:rPr>
          <w:rFonts w:ascii="Century Gothic" w:hAnsi="Century Gothic"/>
        </w:rPr>
        <w:t xml:space="preserve"> y amigos.</w:t>
      </w:r>
    </w:p>
    <w:p w14:paraId="5BBE9943" w14:textId="77777777" w:rsidR="00610A29" w:rsidRPr="00EC6358" w:rsidRDefault="00610A29" w:rsidP="00AE5ED4">
      <w:pPr>
        <w:rPr>
          <w:rFonts w:ascii="Century Gothic" w:hAnsi="Century Gothic"/>
          <w:color w:val="00B0F0"/>
        </w:rPr>
      </w:pPr>
    </w:p>
    <w:p w14:paraId="29AA990B" w14:textId="77777777" w:rsidR="004759AF" w:rsidRPr="004759AF" w:rsidRDefault="004759AF" w:rsidP="004759AF">
      <w:pPr>
        <w:rPr>
          <w:rFonts w:ascii="Century Gothic" w:hAnsi="Century Gothic"/>
        </w:rPr>
      </w:pPr>
      <w:r w:rsidRPr="004759AF">
        <w:rPr>
          <w:rFonts w:ascii="Century Gothic" w:hAnsi="Century Gothic"/>
        </w:rPr>
        <w:t xml:space="preserve">La </w:t>
      </w:r>
      <w:proofErr w:type="spellStart"/>
      <w:r w:rsidRPr="004759AF">
        <w:rPr>
          <w:rFonts w:ascii="Century Gothic" w:hAnsi="Century Gothic"/>
        </w:rPr>
        <w:t>campaña</w:t>
      </w:r>
      <w:proofErr w:type="spellEnd"/>
      <w:r w:rsidRPr="004759AF">
        <w:rPr>
          <w:rFonts w:ascii="Century Gothic" w:hAnsi="Century Gothic"/>
        </w:rPr>
        <w:t xml:space="preserve"> de </w:t>
      </w:r>
      <w:proofErr w:type="spellStart"/>
      <w:r w:rsidRPr="004759AF">
        <w:rPr>
          <w:rFonts w:ascii="Century Gothic" w:hAnsi="Century Gothic"/>
        </w:rPr>
        <w:t>este</w:t>
      </w:r>
      <w:proofErr w:type="spellEnd"/>
      <w:r w:rsidRPr="004759AF">
        <w:rPr>
          <w:rFonts w:ascii="Century Gothic" w:hAnsi="Century Gothic"/>
        </w:rPr>
        <w:t xml:space="preserve"> </w:t>
      </w:r>
      <w:proofErr w:type="spellStart"/>
      <w:r w:rsidRPr="004759AF">
        <w:rPr>
          <w:rFonts w:ascii="Century Gothic" w:hAnsi="Century Gothic"/>
        </w:rPr>
        <w:t>año</w:t>
      </w:r>
      <w:proofErr w:type="spellEnd"/>
      <w:r w:rsidRPr="004759AF">
        <w:rPr>
          <w:rFonts w:ascii="Century Gothic" w:hAnsi="Century Gothic"/>
        </w:rPr>
        <w:t xml:space="preserve"> “</w:t>
      </w:r>
      <w:proofErr w:type="spellStart"/>
      <w:r w:rsidRPr="004759AF">
        <w:rPr>
          <w:rFonts w:ascii="Century Gothic" w:hAnsi="Century Gothic"/>
        </w:rPr>
        <w:t>Cinturón</w:t>
      </w:r>
      <w:proofErr w:type="spellEnd"/>
      <w:r w:rsidRPr="004759AF">
        <w:rPr>
          <w:rFonts w:ascii="Century Gothic" w:hAnsi="Century Gothic"/>
        </w:rPr>
        <w:t xml:space="preserve"> o </w:t>
      </w:r>
      <w:proofErr w:type="spellStart"/>
      <w:r w:rsidRPr="004759AF">
        <w:rPr>
          <w:rFonts w:ascii="Century Gothic" w:hAnsi="Century Gothic"/>
        </w:rPr>
        <w:t>multa</w:t>
      </w:r>
      <w:proofErr w:type="spellEnd"/>
      <w:r w:rsidRPr="004759AF">
        <w:rPr>
          <w:rFonts w:ascii="Century Gothic" w:hAnsi="Century Gothic"/>
        </w:rPr>
        <w:t xml:space="preserve">” se </w:t>
      </w:r>
      <w:proofErr w:type="spellStart"/>
      <w:r w:rsidRPr="004759AF">
        <w:rPr>
          <w:rFonts w:ascii="Century Gothic" w:hAnsi="Century Gothic"/>
        </w:rPr>
        <w:t>llevará</w:t>
      </w:r>
      <w:proofErr w:type="spellEnd"/>
      <w:r w:rsidRPr="004759AF">
        <w:rPr>
          <w:rFonts w:ascii="Century Gothic" w:hAnsi="Century Gothic"/>
        </w:rPr>
        <w:t xml:space="preserve"> a </w:t>
      </w:r>
      <w:proofErr w:type="spellStart"/>
      <w:r w:rsidRPr="004759AF">
        <w:rPr>
          <w:rFonts w:ascii="Century Gothic" w:hAnsi="Century Gothic"/>
        </w:rPr>
        <w:t>cabo</w:t>
      </w:r>
      <w:proofErr w:type="spellEnd"/>
      <w:r w:rsidRPr="004759AF">
        <w:rPr>
          <w:rFonts w:ascii="Century Gothic" w:hAnsi="Century Gothic"/>
        </w:rPr>
        <w:t xml:space="preserve"> del 18 al 31 de mayo. Durante </w:t>
      </w:r>
      <w:proofErr w:type="spellStart"/>
      <w:r w:rsidRPr="004759AF">
        <w:rPr>
          <w:rFonts w:ascii="Century Gothic" w:hAnsi="Century Gothic"/>
        </w:rPr>
        <w:t>este</w:t>
      </w:r>
      <w:proofErr w:type="spellEnd"/>
      <w:r w:rsidRPr="004759AF">
        <w:rPr>
          <w:rFonts w:ascii="Century Gothic" w:hAnsi="Century Gothic"/>
        </w:rPr>
        <w:t xml:space="preserve"> </w:t>
      </w:r>
      <w:proofErr w:type="spellStart"/>
      <w:r w:rsidRPr="004759AF">
        <w:rPr>
          <w:rFonts w:ascii="Century Gothic" w:hAnsi="Century Gothic"/>
        </w:rPr>
        <w:t>periodo</w:t>
      </w:r>
      <w:proofErr w:type="spellEnd"/>
      <w:r w:rsidRPr="004759AF">
        <w:rPr>
          <w:rFonts w:ascii="Century Gothic" w:hAnsi="Century Gothic"/>
        </w:rPr>
        <w:t xml:space="preserve">, </w:t>
      </w:r>
      <w:sdt>
        <w:sdtPr>
          <w:rPr>
            <w:rFonts w:ascii="Century Gothic" w:eastAsia="Century Gothic" w:hAnsi="Century Gothic" w:cs="Century Gothic"/>
          </w:rPr>
          <w:id w:val="-1578664952"/>
          <w:placeholder>
            <w:docPart w:val="A529FBD388624146ABAEF5F5895487D3"/>
          </w:placeholder>
        </w:sdtPr>
        <w:sdtContent>
          <w:proofErr w:type="spellStart"/>
          <w:r w:rsidRPr="004759AF">
            <w:rPr>
              <w:rFonts w:ascii="Century Gothic" w:hAnsi="Century Gothic"/>
              <w:highlight w:val="yellow"/>
            </w:rPr>
            <w:t>Ingresa</w:t>
          </w:r>
          <w:proofErr w:type="spellEnd"/>
          <w:r w:rsidRPr="004759AF">
            <w:rPr>
              <w:rFonts w:ascii="Century Gothic" w:hAnsi="Century Gothic"/>
              <w:highlight w:val="yellow"/>
            </w:rPr>
            <w:t xml:space="preserve"> </w:t>
          </w:r>
          <w:proofErr w:type="spellStart"/>
          <w:r w:rsidRPr="004759AF">
            <w:rPr>
              <w:rFonts w:ascii="Century Gothic" w:hAnsi="Century Gothic"/>
              <w:highlight w:val="yellow"/>
            </w:rPr>
            <w:t>el</w:t>
          </w:r>
          <w:proofErr w:type="spellEnd"/>
          <w:r w:rsidRPr="004759AF">
            <w:rPr>
              <w:rFonts w:ascii="Century Gothic" w:hAnsi="Century Gothic"/>
              <w:highlight w:val="yellow"/>
            </w:rPr>
            <w:t xml:space="preserve"> </w:t>
          </w:r>
          <w:proofErr w:type="spellStart"/>
          <w:r w:rsidRPr="004759AF">
            <w:rPr>
              <w:rFonts w:ascii="Century Gothic" w:hAnsi="Century Gothic"/>
              <w:highlight w:val="yellow"/>
            </w:rPr>
            <w:t>nombre</w:t>
          </w:r>
          <w:proofErr w:type="spellEnd"/>
          <w:r w:rsidRPr="004759AF">
            <w:rPr>
              <w:rFonts w:ascii="Century Gothic" w:hAnsi="Century Gothic"/>
              <w:highlight w:val="yellow"/>
            </w:rPr>
            <w:t xml:space="preserve"> de la </w:t>
          </w:r>
          <w:proofErr w:type="spellStart"/>
          <w:r w:rsidRPr="004759AF">
            <w:rPr>
              <w:rFonts w:ascii="Century Gothic" w:hAnsi="Century Gothic"/>
              <w:highlight w:val="yellow"/>
            </w:rPr>
            <w:t>agencia</w:t>
          </w:r>
          <w:proofErr w:type="spellEnd"/>
        </w:sdtContent>
      </w:sdt>
      <w:r w:rsidR="00DF6364" w:rsidRPr="004759AF">
        <w:rPr>
          <w:rFonts w:ascii="Century Gothic" w:eastAsia="Century Gothic" w:hAnsi="Century Gothic" w:cs="Century Gothic"/>
        </w:rPr>
        <w:t xml:space="preserve"> </w:t>
      </w:r>
      <w:proofErr w:type="spellStart"/>
      <w:r w:rsidRPr="004759AF">
        <w:rPr>
          <w:rFonts w:ascii="Century Gothic" w:hAnsi="Century Gothic"/>
        </w:rPr>
        <w:t>contará</w:t>
      </w:r>
      <w:proofErr w:type="spellEnd"/>
      <w:r w:rsidRPr="004759AF">
        <w:rPr>
          <w:rFonts w:ascii="Century Gothic" w:hAnsi="Century Gothic"/>
        </w:rPr>
        <w:t xml:space="preserve"> con </w:t>
      </w:r>
      <w:proofErr w:type="spellStart"/>
      <w:r w:rsidRPr="004759AF">
        <w:rPr>
          <w:rFonts w:ascii="Century Gothic" w:hAnsi="Century Gothic"/>
        </w:rPr>
        <w:t>oficiales</w:t>
      </w:r>
      <w:proofErr w:type="spellEnd"/>
      <w:r w:rsidRPr="004759AF">
        <w:rPr>
          <w:rFonts w:ascii="Century Gothic" w:hAnsi="Century Gothic"/>
        </w:rPr>
        <w:t xml:space="preserve"> </w:t>
      </w:r>
      <w:proofErr w:type="spellStart"/>
      <w:r w:rsidRPr="004759AF">
        <w:rPr>
          <w:rFonts w:ascii="Century Gothic" w:hAnsi="Century Gothic"/>
        </w:rPr>
        <w:t>adicionales</w:t>
      </w:r>
      <w:proofErr w:type="spellEnd"/>
      <w:r w:rsidRPr="004759AF">
        <w:rPr>
          <w:rFonts w:ascii="Century Gothic" w:hAnsi="Century Gothic"/>
        </w:rPr>
        <w:t xml:space="preserve"> </w:t>
      </w:r>
      <w:proofErr w:type="spellStart"/>
      <w:r w:rsidRPr="004759AF">
        <w:rPr>
          <w:rFonts w:ascii="Century Gothic" w:hAnsi="Century Gothic"/>
        </w:rPr>
        <w:t>en</w:t>
      </w:r>
      <w:proofErr w:type="spellEnd"/>
      <w:r w:rsidRPr="004759AF">
        <w:rPr>
          <w:rFonts w:ascii="Century Gothic" w:hAnsi="Century Gothic"/>
        </w:rPr>
        <w:t xml:space="preserve"> </w:t>
      </w:r>
      <w:proofErr w:type="spellStart"/>
      <w:r w:rsidRPr="004759AF">
        <w:rPr>
          <w:rFonts w:ascii="Century Gothic" w:hAnsi="Century Gothic"/>
        </w:rPr>
        <w:t>patrullaje</w:t>
      </w:r>
      <w:proofErr w:type="spellEnd"/>
      <w:r w:rsidRPr="004759AF">
        <w:rPr>
          <w:rFonts w:ascii="Century Gothic" w:hAnsi="Century Gothic"/>
        </w:rPr>
        <w:t xml:space="preserve">, </w:t>
      </w:r>
      <w:proofErr w:type="spellStart"/>
      <w:r w:rsidRPr="004759AF">
        <w:rPr>
          <w:rFonts w:ascii="Century Gothic" w:hAnsi="Century Gothic"/>
        </w:rPr>
        <w:t>vigilando</w:t>
      </w:r>
      <w:proofErr w:type="spellEnd"/>
      <w:r w:rsidRPr="004759AF">
        <w:rPr>
          <w:rFonts w:ascii="Century Gothic" w:hAnsi="Century Gothic"/>
        </w:rPr>
        <w:t xml:space="preserve"> </w:t>
      </w:r>
      <w:proofErr w:type="spellStart"/>
      <w:r w:rsidRPr="004759AF">
        <w:rPr>
          <w:rFonts w:ascii="Century Gothic" w:hAnsi="Century Gothic"/>
        </w:rPr>
        <w:t>activamente</w:t>
      </w:r>
      <w:proofErr w:type="spellEnd"/>
      <w:r w:rsidRPr="004759AF">
        <w:rPr>
          <w:rFonts w:ascii="Century Gothic" w:hAnsi="Century Gothic"/>
        </w:rPr>
        <w:t xml:space="preserve"> a </w:t>
      </w:r>
      <w:proofErr w:type="spellStart"/>
      <w:r w:rsidRPr="004759AF">
        <w:rPr>
          <w:rFonts w:ascii="Century Gothic" w:hAnsi="Century Gothic"/>
        </w:rPr>
        <w:t>conductores</w:t>
      </w:r>
      <w:proofErr w:type="spellEnd"/>
      <w:r w:rsidRPr="004759AF">
        <w:rPr>
          <w:rFonts w:ascii="Century Gothic" w:hAnsi="Century Gothic"/>
        </w:rPr>
        <w:t xml:space="preserve"> y </w:t>
      </w:r>
      <w:proofErr w:type="spellStart"/>
      <w:r w:rsidRPr="004759AF">
        <w:rPr>
          <w:rFonts w:ascii="Century Gothic" w:hAnsi="Century Gothic"/>
        </w:rPr>
        <w:t>pasajeros</w:t>
      </w:r>
      <w:proofErr w:type="spellEnd"/>
      <w:r w:rsidRPr="004759AF">
        <w:rPr>
          <w:rFonts w:ascii="Century Gothic" w:hAnsi="Century Gothic"/>
        </w:rPr>
        <w:t xml:space="preserve"> que no usen </w:t>
      </w:r>
      <w:proofErr w:type="spellStart"/>
      <w:r w:rsidRPr="004759AF">
        <w:rPr>
          <w:rFonts w:ascii="Century Gothic" w:hAnsi="Century Gothic"/>
        </w:rPr>
        <w:t>el</w:t>
      </w:r>
      <w:proofErr w:type="spellEnd"/>
      <w:r w:rsidRPr="004759AF">
        <w:rPr>
          <w:rFonts w:ascii="Century Gothic" w:hAnsi="Century Gothic"/>
        </w:rPr>
        <w:t xml:space="preserve"> </w:t>
      </w:r>
      <w:proofErr w:type="spellStart"/>
      <w:r w:rsidRPr="004759AF">
        <w:rPr>
          <w:rFonts w:ascii="Century Gothic" w:hAnsi="Century Gothic"/>
        </w:rPr>
        <w:t>cinturón</w:t>
      </w:r>
      <w:proofErr w:type="spellEnd"/>
      <w:r w:rsidRPr="004759AF">
        <w:rPr>
          <w:rFonts w:ascii="Century Gothic" w:hAnsi="Century Gothic"/>
        </w:rPr>
        <w:t xml:space="preserve"> de </w:t>
      </w:r>
      <w:proofErr w:type="spellStart"/>
      <w:r w:rsidRPr="004759AF">
        <w:rPr>
          <w:rFonts w:ascii="Century Gothic" w:hAnsi="Century Gothic"/>
        </w:rPr>
        <w:t>seguridad</w:t>
      </w:r>
      <w:proofErr w:type="spellEnd"/>
      <w:r w:rsidRPr="004759AF">
        <w:rPr>
          <w:rFonts w:ascii="Century Gothic" w:hAnsi="Century Gothic"/>
        </w:rPr>
        <w:t xml:space="preserve">. </w:t>
      </w:r>
      <w:proofErr w:type="spellStart"/>
      <w:r w:rsidRPr="004759AF">
        <w:rPr>
          <w:rFonts w:ascii="Century Gothic" w:hAnsi="Century Gothic"/>
        </w:rPr>
        <w:t>Esto</w:t>
      </w:r>
      <w:proofErr w:type="spellEnd"/>
      <w:r w:rsidRPr="004759AF">
        <w:rPr>
          <w:rFonts w:ascii="Century Gothic" w:hAnsi="Century Gothic"/>
        </w:rPr>
        <w:t xml:space="preserve"> </w:t>
      </w:r>
      <w:proofErr w:type="spellStart"/>
      <w:r w:rsidRPr="004759AF">
        <w:rPr>
          <w:rFonts w:ascii="Century Gothic" w:hAnsi="Century Gothic"/>
        </w:rPr>
        <w:t>incluye</w:t>
      </w:r>
      <w:proofErr w:type="spellEnd"/>
      <w:r w:rsidRPr="004759AF">
        <w:rPr>
          <w:rFonts w:ascii="Century Gothic" w:hAnsi="Century Gothic"/>
        </w:rPr>
        <w:t xml:space="preserve"> </w:t>
      </w:r>
      <w:proofErr w:type="spellStart"/>
      <w:r w:rsidRPr="004759AF">
        <w:rPr>
          <w:rFonts w:ascii="Century Gothic" w:hAnsi="Century Gothic"/>
        </w:rPr>
        <w:t>vehículos</w:t>
      </w:r>
      <w:proofErr w:type="spellEnd"/>
      <w:r w:rsidRPr="004759AF">
        <w:rPr>
          <w:rFonts w:ascii="Century Gothic" w:hAnsi="Century Gothic"/>
        </w:rPr>
        <w:t xml:space="preserve"> </w:t>
      </w:r>
      <w:proofErr w:type="spellStart"/>
      <w:r w:rsidRPr="004759AF">
        <w:rPr>
          <w:rFonts w:ascii="Century Gothic" w:hAnsi="Century Gothic"/>
        </w:rPr>
        <w:t>en</w:t>
      </w:r>
      <w:proofErr w:type="spellEnd"/>
      <w:r w:rsidRPr="004759AF">
        <w:rPr>
          <w:rFonts w:ascii="Century Gothic" w:hAnsi="Century Gothic"/>
        </w:rPr>
        <w:t xml:space="preserve"> </w:t>
      </w:r>
      <w:proofErr w:type="spellStart"/>
      <w:r w:rsidRPr="004759AF">
        <w:rPr>
          <w:rFonts w:ascii="Century Gothic" w:hAnsi="Century Gothic"/>
        </w:rPr>
        <w:t>los</w:t>
      </w:r>
      <w:proofErr w:type="spellEnd"/>
      <w:r w:rsidRPr="004759AF">
        <w:rPr>
          <w:rFonts w:ascii="Century Gothic" w:hAnsi="Century Gothic"/>
        </w:rPr>
        <w:t xml:space="preserve"> que </w:t>
      </w:r>
      <w:proofErr w:type="spellStart"/>
      <w:r w:rsidRPr="004759AF">
        <w:rPr>
          <w:rFonts w:ascii="Century Gothic" w:hAnsi="Century Gothic"/>
        </w:rPr>
        <w:t>los</w:t>
      </w:r>
      <w:proofErr w:type="spellEnd"/>
      <w:r w:rsidRPr="004759AF">
        <w:rPr>
          <w:rFonts w:ascii="Century Gothic" w:hAnsi="Century Gothic"/>
        </w:rPr>
        <w:t xml:space="preserve"> </w:t>
      </w:r>
      <w:proofErr w:type="spellStart"/>
      <w:r w:rsidRPr="004759AF">
        <w:rPr>
          <w:rFonts w:ascii="Century Gothic" w:hAnsi="Century Gothic"/>
        </w:rPr>
        <w:t>niños</w:t>
      </w:r>
      <w:proofErr w:type="spellEnd"/>
      <w:r w:rsidRPr="004759AF">
        <w:rPr>
          <w:rFonts w:ascii="Century Gothic" w:hAnsi="Century Gothic"/>
        </w:rPr>
        <w:t xml:space="preserve"> no </w:t>
      </w:r>
      <w:proofErr w:type="spellStart"/>
      <w:r w:rsidRPr="004759AF">
        <w:rPr>
          <w:rFonts w:ascii="Century Gothic" w:hAnsi="Century Gothic"/>
        </w:rPr>
        <w:t>estén</w:t>
      </w:r>
      <w:proofErr w:type="spellEnd"/>
      <w:r w:rsidRPr="004759AF">
        <w:rPr>
          <w:rFonts w:ascii="Century Gothic" w:hAnsi="Century Gothic"/>
        </w:rPr>
        <w:t xml:space="preserve"> </w:t>
      </w:r>
      <w:proofErr w:type="spellStart"/>
      <w:r w:rsidRPr="004759AF">
        <w:rPr>
          <w:rFonts w:ascii="Century Gothic" w:hAnsi="Century Gothic"/>
        </w:rPr>
        <w:t>asegurados</w:t>
      </w:r>
      <w:proofErr w:type="spellEnd"/>
      <w:r w:rsidRPr="004759AF">
        <w:rPr>
          <w:rFonts w:ascii="Century Gothic" w:hAnsi="Century Gothic"/>
        </w:rPr>
        <w:t xml:space="preserve"> </w:t>
      </w:r>
      <w:proofErr w:type="spellStart"/>
      <w:r w:rsidRPr="004759AF">
        <w:rPr>
          <w:rFonts w:ascii="Century Gothic" w:hAnsi="Century Gothic"/>
        </w:rPr>
        <w:t>en</w:t>
      </w:r>
      <w:proofErr w:type="spellEnd"/>
      <w:r w:rsidRPr="004759AF">
        <w:rPr>
          <w:rFonts w:ascii="Century Gothic" w:hAnsi="Century Gothic"/>
        </w:rPr>
        <w:t xml:space="preserve"> asientos de </w:t>
      </w:r>
      <w:proofErr w:type="spellStart"/>
      <w:r w:rsidRPr="004759AF">
        <w:rPr>
          <w:rFonts w:ascii="Century Gothic" w:hAnsi="Century Gothic"/>
        </w:rPr>
        <w:t>seguridad</w:t>
      </w:r>
      <w:proofErr w:type="spellEnd"/>
      <w:r w:rsidRPr="004759AF">
        <w:rPr>
          <w:rFonts w:ascii="Century Gothic" w:hAnsi="Century Gothic"/>
        </w:rPr>
        <w:t xml:space="preserve"> </w:t>
      </w:r>
      <w:proofErr w:type="spellStart"/>
      <w:r w:rsidRPr="004759AF">
        <w:rPr>
          <w:rFonts w:ascii="Century Gothic" w:hAnsi="Century Gothic"/>
        </w:rPr>
        <w:t>infantil</w:t>
      </w:r>
      <w:proofErr w:type="spellEnd"/>
      <w:r w:rsidRPr="004759AF">
        <w:rPr>
          <w:rFonts w:ascii="Century Gothic" w:hAnsi="Century Gothic"/>
        </w:rPr>
        <w:t xml:space="preserve"> o </w:t>
      </w:r>
      <w:proofErr w:type="spellStart"/>
      <w:r w:rsidRPr="004759AF">
        <w:rPr>
          <w:rFonts w:ascii="Century Gothic" w:hAnsi="Century Gothic"/>
        </w:rPr>
        <w:t>en</w:t>
      </w:r>
      <w:proofErr w:type="spellEnd"/>
      <w:r w:rsidRPr="004759AF">
        <w:rPr>
          <w:rFonts w:ascii="Century Gothic" w:hAnsi="Century Gothic"/>
        </w:rPr>
        <w:t xml:space="preserve"> </w:t>
      </w:r>
      <w:proofErr w:type="spellStart"/>
      <w:r w:rsidRPr="004759AF">
        <w:rPr>
          <w:rFonts w:ascii="Century Gothic" w:hAnsi="Century Gothic"/>
        </w:rPr>
        <w:t>el</w:t>
      </w:r>
      <w:proofErr w:type="spellEnd"/>
      <w:r w:rsidRPr="004759AF">
        <w:rPr>
          <w:rFonts w:ascii="Century Gothic" w:hAnsi="Century Gothic"/>
        </w:rPr>
        <w:t xml:space="preserve"> asiento </w:t>
      </w:r>
      <w:proofErr w:type="spellStart"/>
      <w:r w:rsidRPr="004759AF">
        <w:rPr>
          <w:rFonts w:ascii="Century Gothic" w:hAnsi="Century Gothic"/>
        </w:rPr>
        <w:t>adecuado</w:t>
      </w:r>
      <w:proofErr w:type="spellEnd"/>
      <w:r w:rsidRPr="004759AF">
        <w:rPr>
          <w:rFonts w:ascii="Century Gothic" w:hAnsi="Century Gothic"/>
        </w:rPr>
        <w:t xml:space="preserve"> para </w:t>
      </w:r>
      <w:proofErr w:type="spellStart"/>
      <w:r w:rsidRPr="004759AF">
        <w:rPr>
          <w:rFonts w:ascii="Century Gothic" w:hAnsi="Century Gothic"/>
        </w:rPr>
        <w:t>su</w:t>
      </w:r>
      <w:proofErr w:type="spellEnd"/>
      <w:r w:rsidRPr="004759AF">
        <w:rPr>
          <w:rFonts w:ascii="Century Gothic" w:hAnsi="Century Gothic"/>
        </w:rPr>
        <w:t xml:space="preserve"> </w:t>
      </w:r>
      <w:proofErr w:type="spellStart"/>
      <w:r w:rsidRPr="004759AF">
        <w:rPr>
          <w:rFonts w:ascii="Century Gothic" w:hAnsi="Century Gothic"/>
        </w:rPr>
        <w:t>edad</w:t>
      </w:r>
      <w:proofErr w:type="spellEnd"/>
      <w:r w:rsidRPr="004759AF">
        <w:rPr>
          <w:rFonts w:ascii="Century Gothic" w:hAnsi="Century Gothic"/>
        </w:rPr>
        <w:t>.</w:t>
      </w:r>
    </w:p>
    <w:p w14:paraId="6C9656B9" w14:textId="77777777" w:rsidR="004759AF" w:rsidRDefault="004759AF" w:rsidP="00AE5ED4">
      <w:pPr>
        <w:rPr>
          <w:rFonts w:ascii="Century Gothic" w:hAnsi="Century Gothic"/>
          <w:color w:val="00B0F0"/>
        </w:rPr>
      </w:pPr>
    </w:p>
    <w:p w14:paraId="19DAD2C9" w14:textId="055B4EE3" w:rsidR="00A058CF" w:rsidRPr="004759AF" w:rsidRDefault="004759AF" w:rsidP="00AE5ED4">
      <w:pPr>
        <w:rPr>
          <w:rFonts w:ascii="Century Gothic" w:hAnsi="Century Gothic"/>
        </w:rPr>
      </w:pPr>
      <w:r w:rsidRPr="004759AF">
        <w:rPr>
          <w:rFonts w:ascii="Century Gothic" w:hAnsi="Century Gothic"/>
        </w:rPr>
        <w:t xml:space="preserve">“Nuestra </w:t>
      </w:r>
      <w:proofErr w:type="spellStart"/>
      <w:r w:rsidRPr="004759AF">
        <w:rPr>
          <w:rFonts w:ascii="Century Gothic" w:hAnsi="Century Gothic"/>
        </w:rPr>
        <w:t>prioridad</w:t>
      </w:r>
      <w:proofErr w:type="spellEnd"/>
      <w:r w:rsidRPr="004759AF">
        <w:rPr>
          <w:rFonts w:ascii="Century Gothic" w:hAnsi="Century Gothic"/>
        </w:rPr>
        <w:t xml:space="preserve"> es </w:t>
      </w:r>
      <w:proofErr w:type="spellStart"/>
      <w:r w:rsidRPr="004759AF">
        <w:rPr>
          <w:rFonts w:ascii="Century Gothic" w:hAnsi="Century Gothic"/>
        </w:rPr>
        <w:t>proteger</w:t>
      </w:r>
      <w:proofErr w:type="spellEnd"/>
      <w:r w:rsidRPr="004759AF">
        <w:rPr>
          <w:rFonts w:ascii="Century Gothic" w:hAnsi="Century Gothic"/>
        </w:rPr>
        <w:t xml:space="preserve"> a las personas de </w:t>
      </w:r>
      <w:proofErr w:type="spellStart"/>
      <w:r w:rsidRPr="004759AF">
        <w:rPr>
          <w:rFonts w:ascii="Century Gothic" w:hAnsi="Century Gothic"/>
        </w:rPr>
        <w:t>nuestra</w:t>
      </w:r>
      <w:proofErr w:type="spellEnd"/>
      <w:r w:rsidRPr="004759AF">
        <w:rPr>
          <w:rFonts w:ascii="Century Gothic" w:hAnsi="Century Gothic"/>
        </w:rPr>
        <w:t xml:space="preserve"> </w:t>
      </w:r>
      <w:proofErr w:type="spellStart"/>
      <w:r w:rsidRPr="004759AF">
        <w:rPr>
          <w:rFonts w:ascii="Century Gothic" w:hAnsi="Century Gothic"/>
        </w:rPr>
        <w:t>comunidad</w:t>
      </w:r>
      <w:proofErr w:type="spellEnd"/>
      <w:r w:rsidRPr="004759AF">
        <w:rPr>
          <w:rFonts w:ascii="Century Gothic" w:hAnsi="Century Gothic"/>
        </w:rPr>
        <w:t xml:space="preserve">. Usar </w:t>
      </w:r>
      <w:proofErr w:type="spellStart"/>
      <w:r w:rsidRPr="004759AF">
        <w:rPr>
          <w:rFonts w:ascii="Century Gothic" w:hAnsi="Century Gothic"/>
        </w:rPr>
        <w:t>el</w:t>
      </w:r>
      <w:proofErr w:type="spellEnd"/>
      <w:r w:rsidRPr="004759AF">
        <w:rPr>
          <w:rFonts w:ascii="Century Gothic" w:hAnsi="Century Gothic"/>
        </w:rPr>
        <w:t xml:space="preserve"> </w:t>
      </w:r>
      <w:proofErr w:type="spellStart"/>
      <w:r w:rsidRPr="004759AF">
        <w:rPr>
          <w:rFonts w:ascii="Century Gothic" w:hAnsi="Century Gothic"/>
        </w:rPr>
        <w:t>cinturón</w:t>
      </w:r>
      <w:proofErr w:type="spellEnd"/>
      <w:r w:rsidRPr="004759AF">
        <w:rPr>
          <w:rFonts w:ascii="Century Gothic" w:hAnsi="Century Gothic"/>
        </w:rPr>
        <w:t xml:space="preserve"> de </w:t>
      </w:r>
      <w:proofErr w:type="spellStart"/>
      <w:r w:rsidRPr="004759AF">
        <w:rPr>
          <w:rFonts w:ascii="Century Gothic" w:hAnsi="Century Gothic"/>
        </w:rPr>
        <w:t>seguridad</w:t>
      </w:r>
      <w:proofErr w:type="spellEnd"/>
      <w:r w:rsidRPr="004759AF">
        <w:rPr>
          <w:rFonts w:ascii="Century Gothic" w:hAnsi="Century Gothic"/>
        </w:rPr>
        <w:t xml:space="preserve"> o </w:t>
      </w:r>
      <w:proofErr w:type="spellStart"/>
      <w:r w:rsidRPr="004759AF">
        <w:rPr>
          <w:rFonts w:ascii="Century Gothic" w:hAnsi="Century Gothic"/>
        </w:rPr>
        <w:t>asegurar</w:t>
      </w:r>
      <w:proofErr w:type="spellEnd"/>
      <w:r w:rsidRPr="004759AF">
        <w:rPr>
          <w:rFonts w:ascii="Century Gothic" w:hAnsi="Century Gothic"/>
        </w:rPr>
        <w:t xml:space="preserve"> </w:t>
      </w:r>
      <w:proofErr w:type="spellStart"/>
      <w:r w:rsidRPr="004759AF">
        <w:rPr>
          <w:rFonts w:ascii="Century Gothic" w:hAnsi="Century Gothic"/>
        </w:rPr>
        <w:t>correctamente</w:t>
      </w:r>
      <w:proofErr w:type="spellEnd"/>
      <w:r w:rsidRPr="004759AF">
        <w:rPr>
          <w:rFonts w:ascii="Century Gothic" w:hAnsi="Century Gothic"/>
        </w:rPr>
        <w:t xml:space="preserve"> a </w:t>
      </w:r>
      <w:proofErr w:type="spellStart"/>
      <w:r w:rsidRPr="004759AF">
        <w:rPr>
          <w:rFonts w:ascii="Century Gothic" w:hAnsi="Century Gothic"/>
        </w:rPr>
        <w:t>los</w:t>
      </w:r>
      <w:proofErr w:type="spellEnd"/>
      <w:r w:rsidRPr="004759AF">
        <w:rPr>
          <w:rFonts w:ascii="Century Gothic" w:hAnsi="Century Gothic"/>
        </w:rPr>
        <w:t xml:space="preserve"> </w:t>
      </w:r>
      <w:proofErr w:type="spellStart"/>
      <w:r w:rsidRPr="004759AF">
        <w:rPr>
          <w:rFonts w:ascii="Century Gothic" w:hAnsi="Century Gothic"/>
        </w:rPr>
        <w:t>niños</w:t>
      </w:r>
      <w:proofErr w:type="spellEnd"/>
      <w:r w:rsidRPr="004759AF">
        <w:rPr>
          <w:rFonts w:ascii="Century Gothic" w:hAnsi="Century Gothic"/>
        </w:rPr>
        <w:t xml:space="preserve"> </w:t>
      </w:r>
      <w:proofErr w:type="spellStart"/>
      <w:r w:rsidRPr="004759AF">
        <w:rPr>
          <w:rFonts w:ascii="Century Gothic" w:hAnsi="Century Gothic"/>
        </w:rPr>
        <w:t>en</w:t>
      </w:r>
      <w:proofErr w:type="spellEnd"/>
      <w:r w:rsidRPr="004759AF">
        <w:rPr>
          <w:rFonts w:ascii="Century Gothic" w:hAnsi="Century Gothic"/>
        </w:rPr>
        <w:t xml:space="preserve"> asientos de </w:t>
      </w:r>
      <w:proofErr w:type="spellStart"/>
      <w:r w:rsidRPr="004759AF">
        <w:rPr>
          <w:rFonts w:ascii="Century Gothic" w:hAnsi="Century Gothic"/>
        </w:rPr>
        <w:t>seguridad</w:t>
      </w:r>
      <w:proofErr w:type="spellEnd"/>
      <w:r w:rsidRPr="004759AF">
        <w:rPr>
          <w:rFonts w:ascii="Century Gothic" w:hAnsi="Century Gothic"/>
        </w:rPr>
        <w:t xml:space="preserve"> o asientos </w:t>
      </w:r>
      <w:proofErr w:type="spellStart"/>
      <w:r w:rsidRPr="004759AF">
        <w:rPr>
          <w:rFonts w:ascii="Century Gothic" w:hAnsi="Century Gothic"/>
        </w:rPr>
        <w:t>elevados</w:t>
      </w:r>
      <w:proofErr w:type="spellEnd"/>
      <w:r w:rsidRPr="004759AF">
        <w:rPr>
          <w:rFonts w:ascii="Century Gothic" w:hAnsi="Century Gothic"/>
        </w:rPr>
        <w:t xml:space="preserve"> les da a </w:t>
      </w:r>
      <w:proofErr w:type="spellStart"/>
      <w:r w:rsidRPr="004759AF">
        <w:rPr>
          <w:rFonts w:ascii="Century Gothic" w:hAnsi="Century Gothic"/>
        </w:rPr>
        <w:t>todos</w:t>
      </w:r>
      <w:proofErr w:type="spellEnd"/>
      <w:r w:rsidRPr="004759AF">
        <w:rPr>
          <w:rFonts w:ascii="Century Gothic" w:hAnsi="Century Gothic"/>
        </w:rPr>
        <w:t xml:space="preserve"> </w:t>
      </w:r>
      <w:proofErr w:type="spellStart"/>
      <w:r w:rsidRPr="004759AF">
        <w:rPr>
          <w:rFonts w:ascii="Century Gothic" w:hAnsi="Century Gothic"/>
        </w:rPr>
        <w:t>una</w:t>
      </w:r>
      <w:proofErr w:type="spellEnd"/>
      <w:r w:rsidRPr="004759AF">
        <w:rPr>
          <w:rFonts w:ascii="Century Gothic" w:hAnsi="Century Gothic"/>
        </w:rPr>
        <w:t xml:space="preserve"> </w:t>
      </w:r>
      <w:proofErr w:type="spellStart"/>
      <w:r w:rsidRPr="004759AF">
        <w:rPr>
          <w:rFonts w:ascii="Century Gothic" w:hAnsi="Century Gothic"/>
        </w:rPr>
        <w:t>mejor</w:t>
      </w:r>
      <w:proofErr w:type="spellEnd"/>
      <w:r w:rsidRPr="004759AF">
        <w:rPr>
          <w:rFonts w:ascii="Century Gothic" w:hAnsi="Century Gothic"/>
        </w:rPr>
        <w:t xml:space="preserve"> </w:t>
      </w:r>
      <w:proofErr w:type="spellStart"/>
      <w:r w:rsidRPr="004759AF">
        <w:rPr>
          <w:rFonts w:ascii="Century Gothic" w:hAnsi="Century Gothic"/>
        </w:rPr>
        <w:t>oportunidad</w:t>
      </w:r>
      <w:proofErr w:type="spellEnd"/>
      <w:r w:rsidRPr="004759AF">
        <w:rPr>
          <w:rFonts w:ascii="Century Gothic" w:hAnsi="Century Gothic"/>
        </w:rPr>
        <w:t xml:space="preserve"> de </w:t>
      </w:r>
      <w:proofErr w:type="spellStart"/>
      <w:r w:rsidRPr="004759AF">
        <w:rPr>
          <w:rFonts w:ascii="Century Gothic" w:hAnsi="Century Gothic"/>
        </w:rPr>
        <w:t>sobrevivir</w:t>
      </w:r>
      <w:proofErr w:type="spellEnd"/>
      <w:r w:rsidRPr="004759AF">
        <w:rPr>
          <w:rFonts w:ascii="Century Gothic" w:hAnsi="Century Gothic"/>
        </w:rPr>
        <w:t xml:space="preserve"> un </w:t>
      </w:r>
      <w:proofErr w:type="spellStart"/>
      <w:r w:rsidRPr="004759AF">
        <w:rPr>
          <w:rFonts w:ascii="Century Gothic" w:hAnsi="Century Gothic"/>
        </w:rPr>
        <w:t>choque</w:t>
      </w:r>
      <w:proofErr w:type="spellEnd"/>
      <w:r w:rsidRPr="004759AF">
        <w:rPr>
          <w:rFonts w:ascii="Century Gothic" w:hAnsi="Century Gothic"/>
        </w:rPr>
        <w:t xml:space="preserve"> de </w:t>
      </w:r>
      <w:proofErr w:type="spellStart"/>
      <w:r w:rsidRPr="004759AF">
        <w:rPr>
          <w:rFonts w:ascii="Century Gothic" w:hAnsi="Century Gothic"/>
        </w:rPr>
        <w:t>carro</w:t>
      </w:r>
      <w:proofErr w:type="spellEnd"/>
      <w:r w:rsidRPr="004759AF">
        <w:rPr>
          <w:rFonts w:ascii="Century Gothic" w:hAnsi="Century Gothic"/>
        </w:rPr>
        <w:t xml:space="preserve">,” </w:t>
      </w:r>
      <w:sdt>
        <w:sdtPr>
          <w:rPr>
            <w:rFonts w:ascii="Century Gothic" w:eastAsia="Century Gothic" w:hAnsi="Century Gothic" w:cs="Century Gothic"/>
          </w:rPr>
          <w:id w:val="-947784489"/>
          <w:placeholder>
            <w:docPart w:val="51692B79D9C28D46BC8DC3AAD565F9CD"/>
          </w:placeholder>
        </w:sdtPr>
        <w:sdtContent>
          <w:proofErr w:type="spellStart"/>
          <w:r w:rsidRPr="004759AF">
            <w:rPr>
              <w:rFonts w:ascii="Century Gothic" w:hAnsi="Century Gothic"/>
              <w:highlight w:val="yellow"/>
            </w:rPr>
            <w:t>Nombre</w:t>
          </w:r>
          <w:proofErr w:type="spellEnd"/>
          <w:r w:rsidRPr="004759AF">
            <w:rPr>
              <w:rFonts w:ascii="Century Gothic" w:hAnsi="Century Gothic"/>
              <w:highlight w:val="yellow"/>
            </w:rPr>
            <w:t xml:space="preserve"> de la </w:t>
          </w:r>
          <w:proofErr w:type="spellStart"/>
          <w:r w:rsidRPr="004759AF">
            <w:rPr>
              <w:rFonts w:ascii="Century Gothic" w:hAnsi="Century Gothic"/>
              <w:highlight w:val="yellow"/>
            </w:rPr>
            <w:t>agencia</w:t>
          </w:r>
          <w:proofErr w:type="spellEnd"/>
          <w:r w:rsidRPr="004759AF">
            <w:rPr>
              <w:rFonts w:ascii="Century Gothic" w:hAnsi="Century Gothic"/>
              <w:highlight w:val="yellow"/>
            </w:rPr>
            <w:t xml:space="preserve">, cargo o </w:t>
          </w:r>
          <w:proofErr w:type="spellStart"/>
          <w:r w:rsidRPr="004759AF">
            <w:rPr>
              <w:rFonts w:ascii="Century Gothic" w:hAnsi="Century Gothic"/>
              <w:highlight w:val="yellow"/>
            </w:rPr>
            <w:t>rango</w:t>
          </w:r>
          <w:proofErr w:type="spellEnd"/>
          <w:r w:rsidRPr="004759AF">
            <w:rPr>
              <w:rFonts w:ascii="Century Gothic" w:hAnsi="Century Gothic"/>
              <w:highlight w:val="yellow"/>
            </w:rPr>
            <w:t xml:space="preserve">, </w:t>
          </w:r>
          <w:proofErr w:type="spellStart"/>
          <w:r w:rsidRPr="004759AF">
            <w:rPr>
              <w:rFonts w:ascii="Century Gothic" w:hAnsi="Century Gothic"/>
              <w:highlight w:val="yellow"/>
            </w:rPr>
            <w:t>nombre</w:t>
          </w:r>
          <w:proofErr w:type="spellEnd"/>
          <w:r w:rsidRPr="004759AF">
            <w:rPr>
              <w:rFonts w:ascii="Century Gothic" w:hAnsi="Century Gothic"/>
              <w:highlight w:val="yellow"/>
            </w:rPr>
            <w:t xml:space="preserve"> y </w:t>
          </w:r>
          <w:proofErr w:type="spellStart"/>
          <w:r w:rsidRPr="004759AF">
            <w:rPr>
              <w:rFonts w:ascii="Century Gothic" w:hAnsi="Century Gothic"/>
              <w:highlight w:val="yellow"/>
            </w:rPr>
            <w:t>apellido</w:t>
          </w:r>
          <w:proofErr w:type="spellEnd"/>
        </w:sdtContent>
      </w:sdt>
      <w:r w:rsidR="00992A15">
        <w:rPr>
          <w:rFonts w:ascii="Century Gothic" w:hAnsi="Century Gothic"/>
        </w:rPr>
        <w:t xml:space="preserve"> </w:t>
      </w:r>
      <w:proofErr w:type="spellStart"/>
      <w:r w:rsidR="00992A15" w:rsidRPr="00992A15">
        <w:rPr>
          <w:rFonts w:ascii="Century Gothic" w:eastAsia="Century Gothic" w:hAnsi="Century Gothic" w:cs="Century Gothic"/>
        </w:rPr>
        <w:t>dijo</w:t>
      </w:r>
      <w:proofErr w:type="spellEnd"/>
      <w:r w:rsidR="00992A15" w:rsidRPr="00992A15">
        <w:rPr>
          <w:rFonts w:ascii="Century Gothic" w:eastAsia="Century Gothic" w:hAnsi="Century Gothic" w:cs="Century Gothic"/>
        </w:rPr>
        <w:t>.</w:t>
      </w:r>
      <w:r w:rsidR="00992A15">
        <w:rPr>
          <w:rFonts w:ascii="Century Gothic" w:eastAsia="Century Gothic" w:hAnsi="Century Gothic" w:cs="Century Gothic"/>
          <w:color w:val="00B0F0"/>
        </w:rPr>
        <w:t xml:space="preserve"> </w:t>
      </w:r>
      <w:r w:rsidR="00A058CF" w:rsidRPr="004759AF">
        <w:rPr>
          <w:rFonts w:ascii="Century Gothic" w:hAnsi="Century Gothic"/>
        </w:rPr>
        <w:t>“</w:t>
      </w:r>
      <w:proofErr w:type="spellStart"/>
      <w:r w:rsidRPr="004759AF">
        <w:rPr>
          <w:rFonts w:ascii="Century Gothic" w:hAnsi="Century Gothic"/>
        </w:rPr>
        <w:t>Queremos</w:t>
      </w:r>
      <w:proofErr w:type="spellEnd"/>
      <w:r w:rsidRPr="004759AF">
        <w:rPr>
          <w:rFonts w:ascii="Century Gothic" w:hAnsi="Century Gothic"/>
        </w:rPr>
        <w:t xml:space="preserve"> que </w:t>
      </w:r>
      <w:proofErr w:type="spellStart"/>
      <w:r w:rsidRPr="004759AF">
        <w:rPr>
          <w:rFonts w:ascii="Century Gothic" w:hAnsi="Century Gothic"/>
        </w:rPr>
        <w:t>cada</w:t>
      </w:r>
      <w:proofErr w:type="spellEnd"/>
      <w:r w:rsidRPr="004759AF">
        <w:rPr>
          <w:rFonts w:ascii="Century Gothic" w:hAnsi="Century Gothic"/>
        </w:rPr>
        <w:t xml:space="preserve"> </w:t>
      </w:r>
      <w:proofErr w:type="spellStart"/>
      <w:r w:rsidRPr="004759AF">
        <w:rPr>
          <w:rFonts w:ascii="Century Gothic" w:hAnsi="Century Gothic"/>
        </w:rPr>
        <w:t>viaje</w:t>
      </w:r>
      <w:proofErr w:type="spellEnd"/>
      <w:r w:rsidRPr="004759AF">
        <w:rPr>
          <w:rFonts w:ascii="Century Gothic" w:hAnsi="Century Gothic"/>
        </w:rPr>
        <w:t xml:space="preserve"> — </w:t>
      </w:r>
      <w:proofErr w:type="spellStart"/>
      <w:r w:rsidRPr="004759AF">
        <w:rPr>
          <w:rFonts w:ascii="Century Gothic" w:hAnsi="Century Gothic"/>
        </w:rPr>
        <w:t>corto</w:t>
      </w:r>
      <w:proofErr w:type="spellEnd"/>
      <w:r w:rsidRPr="004759AF">
        <w:rPr>
          <w:rFonts w:ascii="Century Gothic" w:hAnsi="Century Gothic"/>
        </w:rPr>
        <w:t xml:space="preserve"> o largo — </w:t>
      </w:r>
      <w:proofErr w:type="spellStart"/>
      <w:r w:rsidRPr="004759AF">
        <w:rPr>
          <w:rFonts w:ascii="Century Gothic" w:hAnsi="Century Gothic"/>
        </w:rPr>
        <w:t>termine</w:t>
      </w:r>
      <w:proofErr w:type="spellEnd"/>
      <w:r w:rsidRPr="004759AF">
        <w:rPr>
          <w:rFonts w:ascii="Century Gothic" w:hAnsi="Century Gothic"/>
        </w:rPr>
        <w:t xml:space="preserve"> de </w:t>
      </w:r>
      <w:proofErr w:type="spellStart"/>
      <w:r w:rsidRPr="004759AF">
        <w:rPr>
          <w:rFonts w:ascii="Century Gothic" w:hAnsi="Century Gothic"/>
        </w:rPr>
        <w:t>manera</w:t>
      </w:r>
      <w:proofErr w:type="spellEnd"/>
      <w:r w:rsidRPr="004759AF">
        <w:rPr>
          <w:rFonts w:ascii="Century Gothic" w:hAnsi="Century Gothic"/>
        </w:rPr>
        <w:t xml:space="preserve"> </w:t>
      </w:r>
      <w:proofErr w:type="spellStart"/>
      <w:r w:rsidRPr="004759AF">
        <w:rPr>
          <w:rFonts w:ascii="Century Gothic" w:hAnsi="Century Gothic"/>
        </w:rPr>
        <w:t>segura</w:t>
      </w:r>
      <w:proofErr w:type="spellEnd"/>
      <w:r w:rsidRPr="004759AF">
        <w:rPr>
          <w:rFonts w:ascii="Century Gothic" w:hAnsi="Century Gothic"/>
        </w:rPr>
        <w:t xml:space="preserve">, </w:t>
      </w:r>
      <w:proofErr w:type="spellStart"/>
      <w:r w:rsidRPr="004759AF">
        <w:rPr>
          <w:rFonts w:ascii="Century Gothic" w:hAnsi="Century Gothic"/>
        </w:rPr>
        <w:t>así</w:t>
      </w:r>
      <w:proofErr w:type="spellEnd"/>
      <w:r w:rsidRPr="004759AF">
        <w:rPr>
          <w:rFonts w:ascii="Century Gothic" w:hAnsi="Century Gothic"/>
        </w:rPr>
        <w:t xml:space="preserve"> que </w:t>
      </w:r>
      <w:proofErr w:type="spellStart"/>
      <w:r w:rsidRPr="004759AF">
        <w:rPr>
          <w:rFonts w:ascii="Century Gothic" w:hAnsi="Century Gothic"/>
        </w:rPr>
        <w:t>por</w:t>
      </w:r>
      <w:proofErr w:type="spellEnd"/>
      <w:r w:rsidRPr="004759AF">
        <w:rPr>
          <w:rFonts w:ascii="Century Gothic" w:hAnsi="Century Gothic"/>
        </w:rPr>
        <w:t xml:space="preserve"> favor </w:t>
      </w:r>
      <w:proofErr w:type="spellStart"/>
      <w:r w:rsidRPr="004759AF">
        <w:rPr>
          <w:rFonts w:ascii="Century Gothic" w:hAnsi="Century Gothic"/>
        </w:rPr>
        <w:t>abróchense</w:t>
      </w:r>
      <w:proofErr w:type="spellEnd"/>
      <w:r w:rsidRPr="004759AF">
        <w:rPr>
          <w:rFonts w:ascii="Century Gothic" w:hAnsi="Century Gothic"/>
        </w:rPr>
        <w:t xml:space="preserve"> </w:t>
      </w:r>
      <w:proofErr w:type="spellStart"/>
      <w:r w:rsidRPr="004759AF">
        <w:rPr>
          <w:rFonts w:ascii="Century Gothic" w:hAnsi="Century Gothic"/>
        </w:rPr>
        <w:t>el</w:t>
      </w:r>
      <w:proofErr w:type="spellEnd"/>
      <w:r w:rsidRPr="004759AF">
        <w:rPr>
          <w:rFonts w:ascii="Century Gothic" w:hAnsi="Century Gothic"/>
        </w:rPr>
        <w:t xml:space="preserve"> </w:t>
      </w:r>
      <w:proofErr w:type="spellStart"/>
      <w:r w:rsidRPr="004759AF">
        <w:rPr>
          <w:rFonts w:ascii="Century Gothic" w:hAnsi="Century Gothic"/>
        </w:rPr>
        <w:t>cinturón</w:t>
      </w:r>
      <w:proofErr w:type="spellEnd"/>
      <w:r w:rsidRPr="004759AF">
        <w:rPr>
          <w:rFonts w:ascii="Century Gothic" w:hAnsi="Century Gothic"/>
        </w:rPr>
        <w:t xml:space="preserve">, </w:t>
      </w:r>
      <w:proofErr w:type="spellStart"/>
      <w:r w:rsidRPr="004759AF">
        <w:rPr>
          <w:rFonts w:ascii="Century Gothic" w:hAnsi="Century Gothic"/>
        </w:rPr>
        <w:t>siempre</w:t>
      </w:r>
      <w:proofErr w:type="spellEnd"/>
      <w:r w:rsidR="00A058CF" w:rsidRPr="004759AF">
        <w:rPr>
          <w:rFonts w:ascii="Century Gothic" w:hAnsi="Century Gothic"/>
        </w:rPr>
        <w:t>.”</w:t>
      </w:r>
    </w:p>
    <w:p w14:paraId="3DBBAB86" w14:textId="77777777" w:rsidR="004759AF" w:rsidRDefault="004759AF" w:rsidP="00A058CF">
      <w:pPr>
        <w:rPr>
          <w:rFonts w:ascii="Century Gothic" w:hAnsi="Century Gothic"/>
          <w:color w:val="00B0F0"/>
        </w:rPr>
      </w:pPr>
    </w:p>
    <w:p w14:paraId="52056777" w14:textId="5A51BC10" w:rsidR="00316B5D" w:rsidRDefault="000C47CD" w:rsidP="00A058CF">
      <w:pPr>
        <w:rPr>
          <w:rFonts w:ascii="Century Gothic" w:hAnsi="Century Gothic"/>
        </w:rPr>
      </w:pPr>
      <w:proofErr w:type="spellStart"/>
      <w:r w:rsidRPr="00FF120A">
        <w:rPr>
          <w:rFonts w:ascii="Century Gothic" w:hAnsi="Century Gothic"/>
        </w:rPr>
        <w:t>Según</w:t>
      </w:r>
      <w:proofErr w:type="spellEnd"/>
      <w:r w:rsidRPr="00FF120A">
        <w:rPr>
          <w:rFonts w:ascii="Century Gothic" w:hAnsi="Century Gothic"/>
        </w:rPr>
        <w:t xml:space="preserve"> la </w:t>
      </w:r>
      <w:proofErr w:type="spellStart"/>
      <w:r w:rsidRPr="00FF120A">
        <w:rPr>
          <w:rFonts w:ascii="Century Gothic" w:hAnsi="Century Gothic"/>
        </w:rPr>
        <w:t>Administración</w:t>
      </w:r>
      <w:proofErr w:type="spellEnd"/>
      <w:r w:rsidRPr="00FF120A">
        <w:rPr>
          <w:rFonts w:ascii="Century Gothic" w:hAnsi="Century Gothic"/>
        </w:rPr>
        <w:t xml:space="preserve"> Nacional de </w:t>
      </w:r>
      <w:proofErr w:type="spellStart"/>
      <w:r w:rsidRPr="00FF120A">
        <w:rPr>
          <w:rFonts w:ascii="Century Gothic" w:hAnsi="Century Gothic"/>
        </w:rPr>
        <w:t>Seguridad</w:t>
      </w:r>
      <w:proofErr w:type="spellEnd"/>
      <w:r w:rsidRPr="00FF120A">
        <w:rPr>
          <w:rFonts w:ascii="Century Gothic" w:hAnsi="Century Gothic"/>
        </w:rPr>
        <w:t xml:space="preserve"> del </w:t>
      </w:r>
      <w:proofErr w:type="spellStart"/>
      <w:r w:rsidRPr="00FF120A">
        <w:rPr>
          <w:rFonts w:ascii="Century Gothic" w:hAnsi="Century Gothic"/>
        </w:rPr>
        <w:t>Tráfico</w:t>
      </w:r>
      <w:proofErr w:type="spellEnd"/>
      <w:r w:rsidRPr="00FF120A">
        <w:rPr>
          <w:rFonts w:ascii="Century Gothic" w:hAnsi="Century Gothic"/>
        </w:rPr>
        <w:t xml:space="preserve"> </w:t>
      </w:r>
      <w:proofErr w:type="spellStart"/>
      <w:r w:rsidRPr="00FF120A">
        <w:rPr>
          <w:rFonts w:ascii="Century Gothic" w:hAnsi="Century Gothic"/>
        </w:rPr>
        <w:t>en</w:t>
      </w:r>
      <w:proofErr w:type="spellEnd"/>
      <w:r w:rsidRPr="00FF120A">
        <w:rPr>
          <w:rFonts w:ascii="Century Gothic" w:hAnsi="Century Gothic"/>
        </w:rPr>
        <w:t xml:space="preserve"> las </w:t>
      </w:r>
      <w:proofErr w:type="spellStart"/>
      <w:r w:rsidRPr="00FF120A">
        <w:rPr>
          <w:rFonts w:ascii="Century Gothic" w:hAnsi="Century Gothic"/>
        </w:rPr>
        <w:t>Carreteras</w:t>
      </w:r>
      <w:proofErr w:type="spellEnd"/>
      <w:r w:rsidRPr="00FF120A">
        <w:rPr>
          <w:rFonts w:ascii="Century Gothic" w:hAnsi="Century Gothic"/>
        </w:rPr>
        <w:t xml:space="preserve"> (NHTSA, </w:t>
      </w:r>
      <w:proofErr w:type="spellStart"/>
      <w:r w:rsidRPr="00FF120A">
        <w:rPr>
          <w:rFonts w:ascii="Century Gothic" w:hAnsi="Century Gothic"/>
        </w:rPr>
        <w:t>por</w:t>
      </w:r>
      <w:proofErr w:type="spellEnd"/>
      <w:r w:rsidRPr="00FF120A">
        <w:rPr>
          <w:rFonts w:ascii="Century Gothic" w:hAnsi="Century Gothic"/>
        </w:rPr>
        <w:t xml:space="preserve"> sus </w:t>
      </w:r>
      <w:proofErr w:type="spellStart"/>
      <w:r w:rsidRPr="00FF120A">
        <w:rPr>
          <w:rFonts w:ascii="Century Gothic" w:hAnsi="Century Gothic"/>
        </w:rPr>
        <w:t>siglas</w:t>
      </w:r>
      <w:proofErr w:type="spellEnd"/>
      <w:r w:rsidRPr="00FF120A">
        <w:rPr>
          <w:rFonts w:ascii="Century Gothic" w:hAnsi="Century Gothic"/>
        </w:rPr>
        <w:t xml:space="preserve"> </w:t>
      </w:r>
      <w:proofErr w:type="spellStart"/>
      <w:r w:rsidRPr="00FF120A">
        <w:rPr>
          <w:rFonts w:ascii="Century Gothic" w:hAnsi="Century Gothic"/>
        </w:rPr>
        <w:t>en</w:t>
      </w:r>
      <w:proofErr w:type="spellEnd"/>
      <w:r w:rsidRPr="00FF120A">
        <w:rPr>
          <w:rFonts w:ascii="Century Gothic" w:hAnsi="Century Gothic"/>
        </w:rPr>
        <w:t xml:space="preserve"> </w:t>
      </w:r>
      <w:proofErr w:type="spellStart"/>
      <w:r w:rsidRPr="00FF120A">
        <w:rPr>
          <w:rFonts w:ascii="Century Gothic" w:hAnsi="Century Gothic"/>
        </w:rPr>
        <w:t>inglés</w:t>
      </w:r>
      <w:proofErr w:type="spellEnd"/>
      <w:r w:rsidRPr="00FF120A">
        <w:rPr>
          <w:rFonts w:ascii="Century Gothic" w:hAnsi="Century Gothic"/>
        </w:rPr>
        <w:t xml:space="preserve">), </w:t>
      </w:r>
      <w:proofErr w:type="spellStart"/>
      <w:r w:rsidRPr="00FF120A">
        <w:rPr>
          <w:rFonts w:ascii="Century Gothic" w:hAnsi="Century Gothic"/>
        </w:rPr>
        <w:t>en</w:t>
      </w:r>
      <w:proofErr w:type="spellEnd"/>
      <w:r w:rsidRPr="00FF120A">
        <w:rPr>
          <w:rFonts w:ascii="Century Gothic" w:hAnsi="Century Gothic"/>
        </w:rPr>
        <w:t xml:space="preserve"> 2023, 10,484 personas que </w:t>
      </w:r>
      <w:proofErr w:type="spellStart"/>
      <w:r w:rsidRPr="00FF120A">
        <w:rPr>
          <w:rFonts w:ascii="Century Gothic" w:hAnsi="Century Gothic"/>
        </w:rPr>
        <w:t>murieron</w:t>
      </w:r>
      <w:proofErr w:type="spellEnd"/>
      <w:r w:rsidRPr="00FF120A">
        <w:rPr>
          <w:rFonts w:ascii="Century Gothic" w:hAnsi="Century Gothic"/>
        </w:rPr>
        <w:t xml:space="preserve"> </w:t>
      </w:r>
      <w:proofErr w:type="spellStart"/>
      <w:r w:rsidRPr="00FF120A">
        <w:rPr>
          <w:rFonts w:ascii="Century Gothic" w:hAnsi="Century Gothic"/>
        </w:rPr>
        <w:t>en</w:t>
      </w:r>
      <w:proofErr w:type="spellEnd"/>
      <w:r w:rsidRPr="00FF120A">
        <w:rPr>
          <w:rFonts w:ascii="Century Gothic" w:hAnsi="Century Gothic"/>
        </w:rPr>
        <w:t xml:space="preserve"> </w:t>
      </w:r>
      <w:proofErr w:type="spellStart"/>
      <w:r w:rsidRPr="00FF120A">
        <w:rPr>
          <w:rFonts w:ascii="Century Gothic" w:hAnsi="Century Gothic"/>
        </w:rPr>
        <w:t>choques</w:t>
      </w:r>
      <w:proofErr w:type="spellEnd"/>
      <w:r w:rsidRPr="00FF120A">
        <w:rPr>
          <w:rFonts w:ascii="Century Gothic" w:hAnsi="Century Gothic"/>
        </w:rPr>
        <w:t xml:space="preserve"> de </w:t>
      </w:r>
      <w:proofErr w:type="spellStart"/>
      <w:r w:rsidRPr="00FF120A">
        <w:rPr>
          <w:rFonts w:ascii="Century Gothic" w:hAnsi="Century Gothic"/>
        </w:rPr>
        <w:t>carro</w:t>
      </w:r>
      <w:proofErr w:type="spellEnd"/>
      <w:r w:rsidRPr="00FF120A">
        <w:rPr>
          <w:rFonts w:ascii="Century Gothic" w:hAnsi="Century Gothic"/>
        </w:rPr>
        <w:t xml:space="preserve"> </w:t>
      </w:r>
      <w:proofErr w:type="spellStart"/>
      <w:r w:rsidRPr="00FF120A">
        <w:rPr>
          <w:rFonts w:ascii="Century Gothic" w:hAnsi="Century Gothic"/>
        </w:rPr>
        <w:t>en</w:t>
      </w:r>
      <w:proofErr w:type="spellEnd"/>
      <w:r w:rsidRPr="00FF120A">
        <w:rPr>
          <w:rFonts w:ascii="Century Gothic" w:hAnsi="Century Gothic"/>
        </w:rPr>
        <w:t xml:space="preserve"> </w:t>
      </w:r>
      <w:proofErr w:type="spellStart"/>
      <w:r w:rsidRPr="00FF120A">
        <w:rPr>
          <w:rFonts w:ascii="Century Gothic" w:hAnsi="Century Gothic"/>
        </w:rPr>
        <w:t>Estados</w:t>
      </w:r>
      <w:proofErr w:type="spellEnd"/>
      <w:r w:rsidRPr="00FF120A">
        <w:rPr>
          <w:rFonts w:ascii="Century Gothic" w:hAnsi="Century Gothic"/>
        </w:rPr>
        <w:t xml:space="preserve"> Unidos no </w:t>
      </w:r>
      <w:proofErr w:type="spellStart"/>
      <w:r w:rsidRPr="00FF120A">
        <w:rPr>
          <w:rFonts w:ascii="Century Gothic" w:hAnsi="Century Gothic"/>
        </w:rPr>
        <w:t>llevaban</w:t>
      </w:r>
      <w:proofErr w:type="spellEnd"/>
      <w:r w:rsidRPr="00FF120A">
        <w:rPr>
          <w:rFonts w:ascii="Century Gothic" w:hAnsi="Century Gothic"/>
        </w:rPr>
        <w:t xml:space="preserve"> </w:t>
      </w:r>
      <w:proofErr w:type="spellStart"/>
      <w:r w:rsidRPr="00FF120A">
        <w:rPr>
          <w:rFonts w:ascii="Century Gothic" w:hAnsi="Century Gothic"/>
        </w:rPr>
        <w:t>puesto</w:t>
      </w:r>
      <w:proofErr w:type="spellEnd"/>
      <w:r w:rsidRPr="00FF120A">
        <w:rPr>
          <w:rFonts w:ascii="Century Gothic" w:hAnsi="Century Gothic"/>
        </w:rPr>
        <w:t xml:space="preserve"> </w:t>
      </w:r>
      <w:proofErr w:type="spellStart"/>
      <w:r w:rsidRPr="00FF120A">
        <w:rPr>
          <w:rFonts w:ascii="Century Gothic" w:hAnsi="Century Gothic"/>
        </w:rPr>
        <w:t>el</w:t>
      </w:r>
      <w:proofErr w:type="spellEnd"/>
      <w:r w:rsidRPr="00FF120A">
        <w:rPr>
          <w:rFonts w:ascii="Century Gothic" w:hAnsi="Century Gothic"/>
        </w:rPr>
        <w:t xml:space="preserve"> </w:t>
      </w:r>
      <w:proofErr w:type="spellStart"/>
      <w:r w:rsidRPr="00FF120A">
        <w:rPr>
          <w:rFonts w:ascii="Century Gothic" w:hAnsi="Century Gothic"/>
        </w:rPr>
        <w:t>cinturón</w:t>
      </w:r>
      <w:proofErr w:type="spellEnd"/>
      <w:r w:rsidRPr="00FF120A">
        <w:rPr>
          <w:rFonts w:ascii="Century Gothic" w:hAnsi="Century Gothic"/>
        </w:rPr>
        <w:t xml:space="preserve"> de </w:t>
      </w:r>
      <w:proofErr w:type="spellStart"/>
      <w:r w:rsidRPr="00FF120A">
        <w:rPr>
          <w:rFonts w:ascii="Century Gothic" w:hAnsi="Century Gothic"/>
        </w:rPr>
        <w:t>seguridad</w:t>
      </w:r>
      <w:proofErr w:type="spellEnd"/>
      <w:r w:rsidRPr="00FF120A">
        <w:rPr>
          <w:rFonts w:ascii="Century Gothic" w:hAnsi="Century Gothic"/>
        </w:rPr>
        <w:t xml:space="preserve">. En California, 780 personas que no </w:t>
      </w:r>
      <w:proofErr w:type="spellStart"/>
      <w:r w:rsidRPr="00FF120A">
        <w:rPr>
          <w:rFonts w:ascii="Century Gothic" w:hAnsi="Century Gothic"/>
        </w:rPr>
        <w:t>llevaban</w:t>
      </w:r>
      <w:proofErr w:type="spellEnd"/>
      <w:r w:rsidRPr="00FF120A">
        <w:rPr>
          <w:rFonts w:ascii="Century Gothic" w:hAnsi="Century Gothic"/>
        </w:rPr>
        <w:t xml:space="preserve"> </w:t>
      </w:r>
      <w:proofErr w:type="spellStart"/>
      <w:r w:rsidRPr="00FF120A">
        <w:rPr>
          <w:rFonts w:ascii="Century Gothic" w:hAnsi="Century Gothic"/>
        </w:rPr>
        <w:t>puesto</w:t>
      </w:r>
      <w:proofErr w:type="spellEnd"/>
      <w:r w:rsidRPr="00FF120A">
        <w:rPr>
          <w:rFonts w:ascii="Century Gothic" w:hAnsi="Century Gothic"/>
        </w:rPr>
        <w:t xml:space="preserve"> </w:t>
      </w:r>
      <w:proofErr w:type="spellStart"/>
      <w:r w:rsidRPr="00FF120A">
        <w:rPr>
          <w:rFonts w:ascii="Century Gothic" w:hAnsi="Century Gothic"/>
        </w:rPr>
        <w:t>el</w:t>
      </w:r>
      <w:proofErr w:type="spellEnd"/>
      <w:r w:rsidRPr="00FF120A">
        <w:rPr>
          <w:rFonts w:ascii="Century Gothic" w:hAnsi="Century Gothic"/>
        </w:rPr>
        <w:t xml:space="preserve"> </w:t>
      </w:r>
      <w:proofErr w:type="spellStart"/>
      <w:r w:rsidRPr="00FF120A">
        <w:rPr>
          <w:rFonts w:ascii="Century Gothic" w:hAnsi="Century Gothic"/>
        </w:rPr>
        <w:t>cinturón</w:t>
      </w:r>
      <w:proofErr w:type="spellEnd"/>
      <w:r w:rsidRPr="00FF120A">
        <w:rPr>
          <w:rFonts w:ascii="Century Gothic" w:hAnsi="Century Gothic"/>
        </w:rPr>
        <w:t xml:space="preserve"> de </w:t>
      </w:r>
      <w:proofErr w:type="spellStart"/>
      <w:r w:rsidRPr="00FF120A">
        <w:rPr>
          <w:rFonts w:ascii="Century Gothic" w:hAnsi="Century Gothic"/>
        </w:rPr>
        <w:t>seguridad</w:t>
      </w:r>
      <w:proofErr w:type="spellEnd"/>
      <w:r w:rsidRPr="00FF120A">
        <w:rPr>
          <w:rFonts w:ascii="Century Gothic" w:hAnsi="Century Gothic"/>
        </w:rPr>
        <w:t xml:space="preserve"> </w:t>
      </w:r>
      <w:proofErr w:type="spellStart"/>
      <w:r w:rsidRPr="00FF120A">
        <w:rPr>
          <w:rFonts w:ascii="Century Gothic" w:hAnsi="Century Gothic"/>
        </w:rPr>
        <w:t>murieron</w:t>
      </w:r>
      <w:proofErr w:type="spellEnd"/>
      <w:r w:rsidRPr="00FF120A">
        <w:rPr>
          <w:rFonts w:ascii="Century Gothic" w:hAnsi="Century Gothic"/>
        </w:rPr>
        <w:t xml:space="preserve"> </w:t>
      </w:r>
      <w:proofErr w:type="spellStart"/>
      <w:r w:rsidRPr="00FF120A">
        <w:rPr>
          <w:rFonts w:ascii="Century Gothic" w:hAnsi="Century Gothic"/>
        </w:rPr>
        <w:t>en</w:t>
      </w:r>
      <w:proofErr w:type="spellEnd"/>
      <w:r w:rsidRPr="00FF120A">
        <w:rPr>
          <w:rFonts w:ascii="Century Gothic" w:hAnsi="Century Gothic"/>
        </w:rPr>
        <w:t xml:space="preserve"> </w:t>
      </w:r>
      <w:proofErr w:type="spellStart"/>
      <w:r w:rsidRPr="00FF120A">
        <w:rPr>
          <w:rFonts w:ascii="Century Gothic" w:hAnsi="Century Gothic"/>
        </w:rPr>
        <w:t>choques</w:t>
      </w:r>
      <w:proofErr w:type="spellEnd"/>
      <w:r w:rsidRPr="00FF120A">
        <w:rPr>
          <w:rFonts w:ascii="Century Gothic" w:hAnsi="Century Gothic"/>
        </w:rPr>
        <w:t xml:space="preserve"> de </w:t>
      </w:r>
      <w:proofErr w:type="spellStart"/>
      <w:r w:rsidRPr="00FF120A">
        <w:rPr>
          <w:rFonts w:ascii="Century Gothic" w:hAnsi="Century Gothic"/>
        </w:rPr>
        <w:t>carro</w:t>
      </w:r>
      <w:proofErr w:type="spellEnd"/>
      <w:r w:rsidRPr="00FF120A">
        <w:rPr>
          <w:rFonts w:ascii="Century Gothic" w:hAnsi="Century Gothic"/>
        </w:rPr>
        <w:t xml:space="preserve"> ese </w:t>
      </w:r>
      <w:proofErr w:type="spellStart"/>
      <w:r w:rsidRPr="00FF120A">
        <w:rPr>
          <w:rFonts w:ascii="Century Gothic" w:hAnsi="Century Gothic"/>
        </w:rPr>
        <w:t>mismo</w:t>
      </w:r>
      <w:proofErr w:type="spellEnd"/>
      <w:r w:rsidRPr="00FF120A">
        <w:rPr>
          <w:rFonts w:ascii="Century Gothic" w:hAnsi="Century Gothic"/>
        </w:rPr>
        <w:t xml:space="preserve"> </w:t>
      </w:r>
      <w:proofErr w:type="spellStart"/>
      <w:r w:rsidRPr="00FF120A">
        <w:rPr>
          <w:rFonts w:ascii="Century Gothic" w:hAnsi="Century Gothic"/>
        </w:rPr>
        <w:t>año</w:t>
      </w:r>
      <w:proofErr w:type="spellEnd"/>
      <w:r w:rsidRPr="00FF120A">
        <w:rPr>
          <w:rFonts w:ascii="Century Gothic" w:hAnsi="Century Gothic"/>
        </w:rPr>
        <w:t xml:space="preserve">, </w:t>
      </w:r>
      <w:proofErr w:type="spellStart"/>
      <w:r w:rsidRPr="00FF120A">
        <w:rPr>
          <w:rFonts w:ascii="Century Gothic" w:hAnsi="Century Gothic"/>
        </w:rPr>
        <w:t>incluidos</w:t>
      </w:r>
      <w:proofErr w:type="spellEnd"/>
      <w:r w:rsidRPr="00FF120A">
        <w:rPr>
          <w:rFonts w:ascii="Century Gothic" w:hAnsi="Century Gothic"/>
        </w:rPr>
        <w:t xml:space="preserve"> 24 </w:t>
      </w:r>
      <w:proofErr w:type="spellStart"/>
      <w:r w:rsidRPr="00FF120A">
        <w:rPr>
          <w:rFonts w:ascii="Century Gothic" w:hAnsi="Century Gothic"/>
        </w:rPr>
        <w:t>niños</w:t>
      </w:r>
      <w:proofErr w:type="spellEnd"/>
      <w:r w:rsidRPr="00FF120A">
        <w:rPr>
          <w:rFonts w:ascii="Century Gothic" w:hAnsi="Century Gothic"/>
        </w:rPr>
        <w:t xml:space="preserve">. </w:t>
      </w:r>
      <w:proofErr w:type="spellStart"/>
      <w:r w:rsidRPr="00FF120A">
        <w:rPr>
          <w:rFonts w:ascii="Century Gothic" w:hAnsi="Century Gothic"/>
        </w:rPr>
        <w:t>Además</w:t>
      </w:r>
      <w:proofErr w:type="spellEnd"/>
      <w:r w:rsidRPr="00FF120A">
        <w:rPr>
          <w:rFonts w:ascii="Century Gothic" w:hAnsi="Century Gothic"/>
        </w:rPr>
        <w:t xml:space="preserve">, las </w:t>
      </w:r>
      <w:proofErr w:type="spellStart"/>
      <w:r w:rsidRPr="00FF120A">
        <w:rPr>
          <w:rFonts w:ascii="Century Gothic" w:hAnsi="Century Gothic"/>
        </w:rPr>
        <w:t>muertes</w:t>
      </w:r>
      <w:proofErr w:type="spellEnd"/>
      <w:r w:rsidRPr="00FF120A">
        <w:rPr>
          <w:rFonts w:ascii="Century Gothic" w:hAnsi="Century Gothic"/>
        </w:rPr>
        <w:t xml:space="preserve"> de </w:t>
      </w:r>
      <w:proofErr w:type="spellStart"/>
      <w:r w:rsidRPr="00FF120A">
        <w:rPr>
          <w:rFonts w:ascii="Century Gothic" w:hAnsi="Century Gothic"/>
        </w:rPr>
        <w:t>niños</w:t>
      </w:r>
      <w:proofErr w:type="spellEnd"/>
      <w:r w:rsidRPr="00FF120A">
        <w:rPr>
          <w:rFonts w:ascii="Century Gothic" w:hAnsi="Century Gothic"/>
        </w:rPr>
        <w:t xml:space="preserve"> sin </w:t>
      </w:r>
      <w:proofErr w:type="spellStart"/>
      <w:r w:rsidRPr="00FF120A">
        <w:rPr>
          <w:rFonts w:ascii="Century Gothic" w:hAnsi="Century Gothic"/>
        </w:rPr>
        <w:t>sujeción</w:t>
      </w:r>
      <w:proofErr w:type="spellEnd"/>
      <w:r w:rsidRPr="00FF120A">
        <w:rPr>
          <w:rFonts w:ascii="Century Gothic" w:hAnsi="Century Gothic"/>
        </w:rPr>
        <w:t xml:space="preserve"> </w:t>
      </w:r>
      <w:proofErr w:type="spellStart"/>
      <w:r w:rsidRPr="00FF120A">
        <w:rPr>
          <w:rFonts w:ascii="Century Gothic" w:hAnsi="Century Gothic"/>
        </w:rPr>
        <w:t>en</w:t>
      </w:r>
      <w:proofErr w:type="spellEnd"/>
      <w:r w:rsidRPr="00FF120A">
        <w:rPr>
          <w:rFonts w:ascii="Century Gothic" w:hAnsi="Century Gothic"/>
        </w:rPr>
        <w:t xml:space="preserve"> California </w:t>
      </w:r>
      <w:proofErr w:type="spellStart"/>
      <w:r w:rsidRPr="00FF120A">
        <w:rPr>
          <w:rFonts w:ascii="Century Gothic" w:hAnsi="Century Gothic"/>
        </w:rPr>
        <w:t>aumentaron</w:t>
      </w:r>
      <w:proofErr w:type="spellEnd"/>
      <w:r w:rsidRPr="00FF120A">
        <w:rPr>
          <w:rFonts w:ascii="Century Gothic" w:hAnsi="Century Gothic"/>
        </w:rPr>
        <w:t xml:space="preserve"> un 4.3% de 2022 a 2023.</w:t>
      </w:r>
    </w:p>
    <w:p w14:paraId="7BF857E4" w14:textId="77777777" w:rsidR="0027643E" w:rsidRPr="00FF120A" w:rsidRDefault="0027643E" w:rsidP="00A058CF">
      <w:pPr>
        <w:rPr>
          <w:rFonts w:ascii="Century Gothic" w:hAnsi="Century Gothic"/>
        </w:rPr>
      </w:pPr>
    </w:p>
    <w:p w14:paraId="6105BD35" w14:textId="6F76CC74" w:rsidR="00DC6C18" w:rsidRDefault="00000000" w:rsidP="00721616">
      <w:pPr>
        <w:rPr>
          <w:rFonts w:ascii="Century Gothic" w:hAnsi="Century Gothic"/>
        </w:rPr>
      </w:pPr>
      <w:hyperlink r:id="rId11" w:history="1">
        <w:r w:rsidR="0064385F" w:rsidRPr="00FF120A">
          <w:rPr>
            <w:rStyle w:val="Hyperlink"/>
            <w:rFonts w:ascii="Century Gothic" w:hAnsi="Century Gothic"/>
          </w:rPr>
          <w:t xml:space="preserve">La ley de </w:t>
        </w:r>
        <w:r w:rsidR="00DC6C18" w:rsidRPr="00FF120A">
          <w:rPr>
            <w:rStyle w:val="Hyperlink"/>
            <w:rFonts w:ascii="Century Gothic" w:hAnsi="Century Gothic"/>
          </w:rPr>
          <w:t>California</w:t>
        </w:r>
      </w:hyperlink>
      <w:r w:rsidR="00DC6C18" w:rsidRPr="00FF120A">
        <w:rPr>
          <w:rFonts w:ascii="Century Gothic" w:hAnsi="Century Gothic"/>
        </w:rPr>
        <w:t xml:space="preserve"> </w:t>
      </w:r>
      <w:proofErr w:type="spellStart"/>
      <w:r w:rsidR="00DC6C18" w:rsidRPr="00FF120A">
        <w:rPr>
          <w:rFonts w:ascii="Century Gothic" w:hAnsi="Century Gothic"/>
        </w:rPr>
        <w:t>requiere</w:t>
      </w:r>
      <w:proofErr w:type="spellEnd"/>
      <w:r w:rsidR="00DC6C18" w:rsidRPr="00FF120A">
        <w:rPr>
          <w:rFonts w:ascii="Century Gothic" w:hAnsi="Century Gothic"/>
        </w:rPr>
        <w:t xml:space="preserve"> que </w:t>
      </w:r>
      <w:proofErr w:type="spellStart"/>
      <w:r w:rsidR="00DC6C18" w:rsidRPr="00FF120A">
        <w:rPr>
          <w:rFonts w:ascii="Century Gothic" w:hAnsi="Century Gothic"/>
        </w:rPr>
        <w:t>todos</w:t>
      </w:r>
      <w:proofErr w:type="spellEnd"/>
      <w:r w:rsidR="00DC6C18" w:rsidRPr="00FF120A">
        <w:rPr>
          <w:rFonts w:ascii="Century Gothic" w:hAnsi="Century Gothic"/>
        </w:rPr>
        <w:t xml:space="preserve"> </w:t>
      </w:r>
      <w:proofErr w:type="spellStart"/>
      <w:r w:rsidR="00DC6C18" w:rsidRPr="00FF120A">
        <w:rPr>
          <w:rFonts w:ascii="Century Gothic" w:hAnsi="Century Gothic"/>
        </w:rPr>
        <w:t>los</w:t>
      </w:r>
      <w:proofErr w:type="spellEnd"/>
      <w:r w:rsidR="00DC6C18" w:rsidRPr="00FF120A">
        <w:rPr>
          <w:rFonts w:ascii="Century Gothic" w:hAnsi="Century Gothic"/>
        </w:rPr>
        <w:t xml:space="preserve"> </w:t>
      </w:r>
      <w:proofErr w:type="spellStart"/>
      <w:r w:rsidR="00DC6C18" w:rsidRPr="00FF120A">
        <w:rPr>
          <w:rFonts w:ascii="Century Gothic" w:hAnsi="Century Gothic"/>
        </w:rPr>
        <w:t>niños</w:t>
      </w:r>
      <w:proofErr w:type="spellEnd"/>
      <w:r w:rsidR="00DC6C18" w:rsidRPr="00FF120A">
        <w:rPr>
          <w:rFonts w:ascii="Century Gothic" w:hAnsi="Century Gothic"/>
        </w:rPr>
        <w:t xml:space="preserve"> </w:t>
      </w:r>
      <w:proofErr w:type="spellStart"/>
      <w:r w:rsidR="00DC6C18" w:rsidRPr="00FF120A">
        <w:rPr>
          <w:rFonts w:ascii="Century Gothic" w:hAnsi="Century Gothic"/>
        </w:rPr>
        <w:t>menores</w:t>
      </w:r>
      <w:proofErr w:type="spellEnd"/>
      <w:r w:rsidR="00DC6C18" w:rsidRPr="00FF120A">
        <w:rPr>
          <w:rFonts w:ascii="Century Gothic" w:hAnsi="Century Gothic"/>
        </w:rPr>
        <w:t xml:space="preserve"> de 2 </w:t>
      </w:r>
      <w:proofErr w:type="spellStart"/>
      <w:r w:rsidR="00DC6C18" w:rsidRPr="00FF120A">
        <w:rPr>
          <w:rFonts w:ascii="Century Gothic" w:hAnsi="Century Gothic"/>
        </w:rPr>
        <w:t>años</w:t>
      </w:r>
      <w:proofErr w:type="spellEnd"/>
      <w:r w:rsidR="00DC6C18" w:rsidRPr="00FF120A">
        <w:rPr>
          <w:rFonts w:ascii="Century Gothic" w:hAnsi="Century Gothic"/>
        </w:rPr>
        <w:t xml:space="preserve"> </w:t>
      </w:r>
      <w:proofErr w:type="spellStart"/>
      <w:r w:rsidR="00DC6C18" w:rsidRPr="00FF120A">
        <w:rPr>
          <w:rFonts w:ascii="Century Gothic" w:hAnsi="Century Gothic"/>
        </w:rPr>
        <w:t>viajen</w:t>
      </w:r>
      <w:proofErr w:type="spellEnd"/>
      <w:r w:rsidR="00DC6C18" w:rsidRPr="00FF120A">
        <w:rPr>
          <w:rFonts w:ascii="Century Gothic" w:hAnsi="Century Gothic"/>
        </w:rPr>
        <w:t xml:space="preserve"> </w:t>
      </w:r>
      <w:proofErr w:type="spellStart"/>
      <w:r w:rsidR="00DC6C18" w:rsidRPr="00FF120A">
        <w:rPr>
          <w:rFonts w:ascii="Century Gothic" w:hAnsi="Century Gothic"/>
        </w:rPr>
        <w:t>en</w:t>
      </w:r>
      <w:proofErr w:type="spellEnd"/>
      <w:r w:rsidR="00DC6C18" w:rsidRPr="00FF120A">
        <w:rPr>
          <w:rFonts w:ascii="Century Gothic" w:hAnsi="Century Gothic"/>
        </w:rPr>
        <w:t xml:space="preserve"> un asiento de </w:t>
      </w:r>
      <w:proofErr w:type="spellStart"/>
      <w:r w:rsidR="00DC6C18" w:rsidRPr="00FF120A">
        <w:rPr>
          <w:rFonts w:ascii="Century Gothic" w:hAnsi="Century Gothic"/>
        </w:rPr>
        <w:t>seguridad</w:t>
      </w:r>
      <w:proofErr w:type="spellEnd"/>
      <w:r w:rsidR="00DC6C18" w:rsidRPr="00FF120A">
        <w:rPr>
          <w:rFonts w:ascii="Century Gothic" w:hAnsi="Century Gothic"/>
        </w:rPr>
        <w:t xml:space="preserve"> </w:t>
      </w:r>
      <w:proofErr w:type="spellStart"/>
      <w:r w:rsidR="00DC6C18" w:rsidRPr="00FF120A">
        <w:rPr>
          <w:rFonts w:ascii="Century Gothic" w:hAnsi="Century Gothic"/>
        </w:rPr>
        <w:t>orientado</w:t>
      </w:r>
      <w:proofErr w:type="spellEnd"/>
      <w:r w:rsidR="00DC6C18" w:rsidRPr="00FF120A">
        <w:rPr>
          <w:rFonts w:ascii="Century Gothic" w:hAnsi="Century Gothic"/>
        </w:rPr>
        <w:t xml:space="preserve"> </w:t>
      </w:r>
      <w:proofErr w:type="spellStart"/>
      <w:r w:rsidR="00DC6C18" w:rsidRPr="00FF120A">
        <w:rPr>
          <w:rFonts w:ascii="Century Gothic" w:hAnsi="Century Gothic"/>
        </w:rPr>
        <w:t>hacia</w:t>
      </w:r>
      <w:proofErr w:type="spellEnd"/>
      <w:r w:rsidR="00DC6C18" w:rsidRPr="00FF120A">
        <w:rPr>
          <w:rFonts w:ascii="Century Gothic" w:hAnsi="Century Gothic"/>
        </w:rPr>
        <w:t xml:space="preserve"> </w:t>
      </w:r>
      <w:proofErr w:type="spellStart"/>
      <w:r w:rsidR="00DC6C18" w:rsidRPr="00FF120A">
        <w:rPr>
          <w:rFonts w:ascii="Century Gothic" w:hAnsi="Century Gothic"/>
        </w:rPr>
        <w:t>atrás</w:t>
      </w:r>
      <w:proofErr w:type="spellEnd"/>
      <w:r w:rsidR="00DC6C18" w:rsidRPr="00FF120A">
        <w:rPr>
          <w:rFonts w:ascii="Century Gothic" w:hAnsi="Century Gothic"/>
        </w:rPr>
        <w:t xml:space="preserve">, a </w:t>
      </w:r>
      <w:proofErr w:type="spellStart"/>
      <w:r w:rsidR="00DC6C18" w:rsidRPr="00FF120A">
        <w:rPr>
          <w:rFonts w:ascii="Century Gothic" w:hAnsi="Century Gothic"/>
        </w:rPr>
        <w:t>menos</w:t>
      </w:r>
      <w:proofErr w:type="spellEnd"/>
      <w:r w:rsidR="00DC6C18" w:rsidRPr="00FF120A">
        <w:rPr>
          <w:rFonts w:ascii="Century Gothic" w:hAnsi="Century Gothic"/>
        </w:rPr>
        <w:t xml:space="preserve"> que </w:t>
      </w:r>
      <w:proofErr w:type="spellStart"/>
      <w:r w:rsidR="00DC6C18" w:rsidRPr="00FF120A">
        <w:rPr>
          <w:rFonts w:ascii="Century Gothic" w:hAnsi="Century Gothic"/>
        </w:rPr>
        <w:t>el</w:t>
      </w:r>
      <w:proofErr w:type="spellEnd"/>
      <w:r w:rsidR="00DC6C18" w:rsidRPr="00FF120A">
        <w:rPr>
          <w:rFonts w:ascii="Century Gothic" w:hAnsi="Century Gothic"/>
        </w:rPr>
        <w:t xml:space="preserve"> </w:t>
      </w:r>
      <w:proofErr w:type="spellStart"/>
      <w:r w:rsidR="00DC6C18" w:rsidRPr="00FF120A">
        <w:rPr>
          <w:rFonts w:ascii="Century Gothic" w:hAnsi="Century Gothic"/>
        </w:rPr>
        <w:t>niño</w:t>
      </w:r>
      <w:proofErr w:type="spellEnd"/>
      <w:r w:rsidR="00DC6C18" w:rsidRPr="00FF120A">
        <w:rPr>
          <w:rFonts w:ascii="Century Gothic" w:hAnsi="Century Gothic"/>
        </w:rPr>
        <w:t xml:space="preserve"> </w:t>
      </w:r>
      <w:proofErr w:type="spellStart"/>
      <w:r w:rsidR="00DC6C18" w:rsidRPr="00FF120A">
        <w:rPr>
          <w:rFonts w:ascii="Century Gothic" w:hAnsi="Century Gothic"/>
        </w:rPr>
        <w:t>pese</w:t>
      </w:r>
      <w:proofErr w:type="spellEnd"/>
      <w:r w:rsidR="00DC6C18" w:rsidRPr="00FF120A">
        <w:rPr>
          <w:rFonts w:ascii="Century Gothic" w:hAnsi="Century Gothic"/>
        </w:rPr>
        <w:t xml:space="preserve"> 40 libras o </w:t>
      </w:r>
      <w:proofErr w:type="spellStart"/>
      <w:r w:rsidR="00DC6C18" w:rsidRPr="00FF120A">
        <w:rPr>
          <w:rFonts w:ascii="Century Gothic" w:hAnsi="Century Gothic"/>
        </w:rPr>
        <w:t>más</w:t>
      </w:r>
      <w:proofErr w:type="spellEnd"/>
      <w:r w:rsidR="00DC6C18" w:rsidRPr="00FF120A">
        <w:rPr>
          <w:rFonts w:ascii="Century Gothic" w:hAnsi="Century Gothic"/>
        </w:rPr>
        <w:t xml:space="preserve"> o </w:t>
      </w:r>
      <w:proofErr w:type="spellStart"/>
      <w:r w:rsidR="00DC6C18" w:rsidRPr="00FF120A">
        <w:rPr>
          <w:rFonts w:ascii="Century Gothic" w:hAnsi="Century Gothic"/>
        </w:rPr>
        <w:t>mida</w:t>
      </w:r>
      <w:proofErr w:type="spellEnd"/>
      <w:r w:rsidR="00DC6C18" w:rsidRPr="00FF120A">
        <w:rPr>
          <w:rFonts w:ascii="Century Gothic" w:hAnsi="Century Gothic"/>
        </w:rPr>
        <w:t xml:space="preserve"> 40 </w:t>
      </w:r>
      <w:proofErr w:type="spellStart"/>
      <w:r w:rsidR="00DC6C18" w:rsidRPr="00FF120A">
        <w:rPr>
          <w:rFonts w:ascii="Century Gothic" w:hAnsi="Century Gothic"/>
        </w:rPr>
        <w:t>pulgadas</w:t>
      </w:r>
      <w:proofErr w:type="spellEnd"/>
      <w:r w:rsidR="00DC6C18" w:rsidRPr="00FF120A">
        <w:rPr>
          <w:rFonts w:ascii="Century Gothic" w:hAnsi="Century Gothic"/>
        </w:rPr>
        <w:t xml:space="preserve"> o </w:t>
      </w:r>
      <w:proofErr w:type="spellStart"/>
      <w:r w:rsidR="00DC6C18" w:rsidRPr="00FF120A">
        <w:rPr>
          <w:rFonts w:ascii="Century Gothic" w:hAnsi="Century Gothic"/>
        </w:rPr>
        <w:t>más</w:t>
      </w:r>
      <w:proofErr w:type="spellEnd"/>
      <w:r w:rsidR="00DC6C18" w:rsidRPr="00FF120A">
        <w:rPr>
          <w:rFonts w:ascii="Century Gothic" w:hAnsi="Century Gothic"/>
        </w:rPr>
        <w:t xml:space="preserve">. Una </w:t>
      </w:r>
      <w:proofErr w:type="spellStart"/>
      <w:r w:rsidR="00DC6C18" w:rsidRPr="00FF120A">
        <w:rPr>
          <w:rFonts w:ascii="Century Gothic" w:hAnsi="Century Gothic"/>
        </w:rPr>
        <w:t>vez</w:t>
      </w:r>
      <w:proofErr w:type="spellEnd"/>
      <w:r w:rsidR="00DC6C18" w:rsidRPr="00FF120A">
        <w:rPr>
          <w:rFonts w:ascii="Century Gothic" w:hAnsi="Century Gothic"/>
        </w:rPr>
        <w:t xml:space="preserve"> que </w:t>
      </w:r>
      <w:proofErr w:type="spellStart"/>
      <w:r w:rsidR="00DC6C18" w:rsidRPr="00FF120A">
        <w:rPr>
          <w:rFonts w:ascii="Century Gothic" w:hAnsi="Century Gothic"/>
        </w:rPr>
        <w:t>el</w:t>
      </w:r>
      <w:proofErr w:type="spellEnd"/>
      <w:r w:rsidR="00DC6C18" w:rsidRPr="00FF120A">
        <w:rPr>
          <w:rFonts w:ascii="Century Gothic" w:hAnsi="Century Gothic"/>
        </w:rPr>
        <w:t xml:space="preserve"> </w:t>
      </w:r>
      <w:proofErr w:type="spellStart"/>
      <w:r w:rsidR="00DC6C18" w:rsidRPr="00FF120A">
        <w:rPr>
          <w:rFonts w:ascii="Century Gothic" w:hAnsi="Century Gothic"/>
        </w:rPr>
        <w:t>niño</w:t>
      </w:r>
      <w:proofErr w:type="spellEnd"/>
      <w:r w:rsidR="00DC6C18" w:rsidRPr="00FF120A">
        <w:rPr>
          <w:rFonts w:ascii="Century Gothic" w:hAnsi="Century Gothic"/>
        </w:rPr>
        <w:t xml:space="preserve"> </w:t>
      </w:r>
      <w:proofErr w:type="spellStart"/>
      <w:r w:rsidR="00DC6C18" w:rsidRPr="00FF120A">
        <w:rPr>
          <w:rFonts w:ascii="Century Gothic" w:hAnsi="Century Gothic"/>
        </w:rPr>
        <w:t>cumple</w:t>
      </w:r>
      <w:proofErr w:type="spellEnd"/>
      <w:r w:rsidR="00DC6C18" w:rsidRPr="00FF120A">
        <w:rPr>
          <w:rFonts w:ascii="Century Gothic" w:hAnsi="Century Gothic"/>
        </w:rPr>
        <w:t xml:space="preserve"> </w:t>
      </w:r>
      <w:proofErr w:type="spellStart"/>
      <w:r w:rsidR="00DC6C18" w:rsidRPr="00FF120A">
        <w:rPr>
          <w:rFonts w:ascii="Century Gothic" w:hAnsi="Century Gothic"/>
        </w:rPr>
        <w:t>estos</w:t>
      </w:r>
      <w:proofErr w:type="spellEnd"/>
      <w:r w:rsidR="00DC6C18" w:rsidRPr="00FF120A">
        <w:rPr>
          <w:rFonts w:ascii="Century Gothic" w:hAnsi="Century Gothic"/>
        </w:rPr>
        <w:t xml:space="preserve"> </w:t>
      </w:r>
      <w:proofErr w:type="spellStart"/>
      <w:r w:rsidR="00DC6C18" w:rsidRPr="00FF120A">
        <w:rPr>
          <w:rFonts w:ascii="Century Gothic" w:hAnsi="Century Gothic"/>
        </w:rPr>
        <w:t>criterios</w:t>
      </w:r>
      <w:proofErr w:type="spellEnd"/>
      <w:r w:rsidR="00DC6C18" w:rsidRPr="00FF120A">
        <w:rPr>
          <w:rFonts w:ascii="Century Gothic" w:hAnsi="Century Gothic"/>
        </w:rPr>
        <w:t xml:space="preserve">, </w:t>
      </w:r>
      <w:proofErr w:type="spellStart"/>
      <w:r w:rsidR="00DC6C18" w:rsidRPr="00FF120A">
        <w:rPr>
          <w:rFonts w:ascii="Century Gothic" w:hAnsi="Century Gothic"/>
        </w:rPr>
        <w:t>todos</w:t>
      </w:r>
      <w:proofErr w:type="spellEnd"/>
      <w:r w:rsidR="00DC6C18" w:rsidRPr="00FF120A">
        <w:rPr>
          <w:rFonts w:ascii="Century Gothic" w:hAnsi="Century Gothic"/>
        </w:rPr>
        <w:t xml:space="preserve"> </w:t>
      </w:r>
      <w:proofErr w:type="spellStart"/>
      <w:r w:rsidR="00DC6C18" w:rsidRPr="00FF120A">
        <w:rPr>
          <w:rFonts w:ascii="Century Gothic" w:hAnsi="Century Gothic"/>
        </w:rPr>
        <w:t>los</w:t>
      </w:r>
      <w:proofErr w:type="spellEnd"/>
      <w:r w:rsidR="00DC6C18" w:rsidRPr="00FF120A">
        <w:rPr>
          <w:rFonts w:ascii="Century Gothic" w:hAnsi="Century Gothic"/>
        </w:rPr>
        <w:t xml:space="preserve"> </w:t>
      </w:r>
      <w:proofErr w:type="spellStart"/>
      <w:r w:rsidR="00DC6C18" w:rsidRPr="00FF120A">
        <w:rPr>
          <w:rFonts w:ascii="Century Gothic" w:hAnsi="Century Gothic"/>
        </w:rPr>
        <w:t>niños</w:t>
      </w:r>
      <w:proofErr w:type="spellEnd"/>
      <w:r w:rsidR="00DC6C18" w:rsidRPr="00FF120A">
        <w:rPr>
          <w:rFonts w:ascii="Century Gothic" w:hAnsi="Century Gothic"/>
        </w:rPr>
        <w:t xml:space="preserve"> </w:t>
      </w:r>
      <w:proofErr w:type="spellStart"/>
      <w:r w:rsidR="00DC6C18" w:rsidRPr="00FF120A">
        <w:rPr>
          <w:rFonts w:ascii="Century Gothic" w:hAnsi="Century Gothic"/>
        </w:rPr>
        <w:t>menores</w:t>
      </w:r>
      <w:proofErr w:type="spellEnd"/>
      <w:r w:rsidR="00DC6C18" w:rsidRPr="00FF120A">
        <w:rPr>
          <w:rFonts w:ascii="Century Gothic" w:hAnsi="Century Gothic"/>
        </w:rPr>
        <w:t xml:space="preserve"> de 8 </w:t>
      </w:r>
      <w:proofErr w:type="spellStart"/>
      <w:r w:rsidR="00DC6C18" w:rsidRPr="00FF120A">
        <w:rPr>
          <w:rFonts w:ascii="Century Gothic" w:hAnsi="Century Gothic"/>
        </w:rPr>
        <w:t>años</w:t>
      </w:r>
      <w:proofErr w:type="spellEnd"/>
      <w:r w:rsidR="00DC6C18" w:rsidRPr="00FF120A">
        <w:rPr>
          <w:rFonts w:ascii="Century Gothic" w:hAnsi="Century Gothic"/>
        </w:rPr>
        <w:t xml:space="preserve"> </w:t>
      </w:r>
      <w:proofErr w:type="spellStart"/>
      <w:r w:rsidR="00DC6C18" w:rsidRPr="00FF120A">
        <w:rPr>
          <w:rFonts w:ascii="Century Gothic" w:hAnsi="Century Gothic"/>
        </w:rPr>
        <w:t>todavía</w:t>
      </w:r>
      <w:proofErr w:type="spellEnd"/>
      <w:r w:rsidR="00DC6C18" w:rsidRPr="00FF120A">
        <w:rPr>
          <w:rFonts w:ascii="Century Gothic" w:hAnsi="Century Gothic"/>
        </w:rPr>
        <w:t xml:space="preserve"> </w:t>
      </w:r>
      <w:proofErr w:type="spellStart"/>
      <w:r w:rsidR="00DC6C18" w:rsidRPr="00FF120A">
        <w:rPr>
          <w:rFonts w:ascii="Century Gothic" w:hAnsi="Century Gothic"/>
        </w:rPr>
        <w:t>deben</w:t>
      </w:r>
      <w:proofErr w:type="spellEnd"/>
      <w:r w:rsidR="00DC6C18" w:rsidRPr="00FF120A">
        <w:rPr>
          <w:rFonts w:ascii="Century Gothic" w:hAnsi="Century Gothic"/>
        </w:rPr>
        <w:t xml:space="preserve"> </w:t>
      </w:r>
      <w:proofErr w:type="spellStart"/>
      <w:r w:rsidR="00DC6C18" w:rsidRPr="00FF120A">
        <w:rPr>
          <w:rFonts w:ascii="Century Gothic" w:hAnsi="Century Gothic"/>
        </w:rPr>
        <w:t>estar</w:t>
      </w:r>
      <w:proofErr w:type="spellEnd"/>
      <w:r w:rsidR="00DC6C18" w:rsidRPr="00FF120A">
        <w:rPr>
          <w:rFonts w:ascii="Century Gothic" w:hAnsi="Century Gothic"/>
        </w:rPr>
        <w:t xml:space="preserve"> </w:t>
      </w:r>
      <w:proofErr w:type="spellStart"/>
      <w:r w:rsidR="00DC6C18" w:rsidRPr="00FF120A">
        <w:rPr>
          <w:rFonts w:ascii="Century Gothic" w:hAnsi="Century Gothic"/>
        </w:rPr>
        <w:t>asegurados</w:t>
      </w:r>
      <w:proofErr w:type="spellEnd"/>
      <w:r w:rsidR="00DC6C18" w:rsidRPr="00FF120A">
        <w:rPr>
          <w:rFonts w:ascii="Century Gothic" w:hAnsi="Century Gothic"/>
        </w:rPr>
        <w:t xml:space="preserve"> </w:t>
      </w:r>
      <w:proofErr w:type="spellStart"/>
      <w:r w:rsidR="00DC6C18" w:rsidRPr="00FF120A">
        <w:rPr>
          <w:rFonts w:ascii="Century Gothic" w:hAnsi="Century Gothic"/>
        </w:rPr>
        <w:t>en</w:t>
      </w:r>
      <w:proofErr w:type="spellEnd"/>
      <w:r w:rsidR="00DC6C18" w:rsidRPr="00FF120A">
        <w:rPr>
          <w:rFonts w:ascii="Century Gothic" w:hAnsi="Century Gothic"/>
        </w:rPr>
        <w:t xml:space="preserve"> un </w:t>
      </w:r>
      <w:r w:rsidR="00DC6C18" w:rsidRPr="00FF120A">
        <w:rPr>
          <w:rFonts w:ascii="Century Gothic" w:hAnsi="Century Gothic"/>
        </w:rPr>
        <w:lastRenderedPageBreak/>
        <w:t xml:space="preserve">asiento de </w:t>
      </w:r>
      <w:proofErr w:type="spellStart"/>
      <w:r w:rsidR="00DC6C18" w:rsidRPr="00FF120A">
        <w:rPr>
          <w:rFonts w:ascii="Century Gothic" w:hAnsi="Century Gothic"/>
        </w:rPr>
        <w:t>seguridad</w:t>
      </w:r>
      <w:proofErr w:type="spellEnd"/>
      <w:r w:rsidR="00DC6C18" w:rsidRPr="00FF120A">
        <w:rPr>
          <w:rFonts w:ascii="Century Gothic" w:hAnsi="Century Gothic"/>
        </w:rPr>
        <w:t xml:space="preserve"> o asiento </w:t>
      </w:r>
      <w:proofErr w:type="spellStart"/>
      <w:r w:rsidR="00DC6C18" w:rsidRPr="00FF120A">
        <w:rPr>
          <w:rFonts w:ascii="Century Gothic" w:hAnsi="Century Gothic"/>
        </w:rPr>
        <w:t>elevador</w:t>
      </w:r>
      <w:proofErr w:type="spellEnd"/>
      <w:r w:rsidR="00DC6C18" w:rsidRPr="00FF120A">
        <w:rPr>
          <w:rFonts w:ascii="Century Gothic" w:hAnsi="Century Gothic"/>
        </w:rPr>
        <w:t xml:space="preserve"> (booster). Los </w:t>
      </w:r>
      <w:proofErr w:type="spellStart"/>
      <w:r w:rsidR="00DC6C18" w:rsidRPr="00FF120A">
        <w:rPr>
          <w:rFonts w:ascii="Century Gothic" w:hAnsi="Century Gothic"/>
        </w:rPr>
        <w:t>niños</w:t>
      </w:r>
      <w:proofErr w:type="spellEnd"/>
      <w:r w:rsidR="00DC6C18" w:rsidRPr="00FF120A">
        <w:rPr>
          <w:rFonts w:ascii="Century Gothic" w:hAnsi="Century Gothic"/>
        </w:rPr>
        <w:t xml:space="preserve"> </w:t>
      </w:r>
      <w:proofErr w:type="spellStart"/>
      <w:r w:rsidR="00DC6C18" w:rsidRPr="00FF120A">
        <w:rPr>
          <w:rFonts w:ascii="Century Gothic" w:hAnsi="Century Gothic"/>
        </w:rPr>
        <w:t>menores</w:t>
      </w:r>
      <w:proofErr w:type="spellEnd"/>
      <w:r w:rsidR="00DC6C18" w:rsidRPr="00FF120A">
        <w:rPr>
          <w:rFonts w:ascii="Century Gothic" w:hAnsi="Century Gothic"/>
        </w:rPr>
        <w:t xml:space="preserve"> de 8 </w:t>
      </w:r>
      <w:proofErr w:type="spellStart"/>
      <w:r w:rsidR="00DC6C18" w:rsidRPr="00FF120A">
        <w:rPr>
          <w:rFonts w:ascii="Century Gothic" w:hAnsi="Century Gothic"/>
        </w:rPr>
        <w:t>años</w:t>
      </w:r>
      <w:proofErr w:type="spellEnd"/>
      <w:r w:rsidR="00DC6C18" w:rsidRPr="00FF120A">
        <w:rPr>
          <w:rFonts w:ascii="Century Gothic" w:hAnsi="Century Gothic"/>
        </w:rPr>
        <w:t xml:space="preserve"> no </w:t>
      </w:r>
      <w:proofErr w:type="spellStart"/>
      <w:r w:rsidR="00DC6C18" w:rsidRPr="00FF120A">
        <w:rPr>
          <w:rFonts w:ascii="Century Gothic" w:hAnsi="Century Gothic"/>
        </w:rPr>
        <w:t>pueden</w:t>
      </w:r>
      <w:proofErr w:type="spellEnd"/>
      <w:r w:rsidR="00DC6C18" w:rsidRPr="00FF120A">
        <w:rPr>
          <w:rFonts w:ascii="Century Gothic" w:hAnsi="Century Gothic"/>
        </w:rPr>
        <w:t xml:space="preserve"> </w:t>
      </w:r>
      <w:proofErr w:type="spellStart"/>
      <w:r w:rsidR="00DC6C18" w:rsidRPr="00FF120A">
        <w:rPr>
          <w:rFonts w:ascii="Century Gothic" w:hAnsi="Century Gothic"/>
        </w:rPr>
        <w:t>viajar</w:t>
      </w:r>
      <w:proofErr w:type="spellEnd"/>
      <w:r w:rsidR="00DC6C18" w:rsidRPr="00FF120A">
        <w:rPr>
          <w:rFonts w:ascii="Century Gothic" w:hAnsi="Century Gothic"/>
        </w:rPr>
        <w:t xml:space="preserve"> </w:t>
      </w:r>
      <w:proofErr w:type="spellStart"/>
      <w:r w:rsidR="00DC6C18" w:rsidRPr="00FF120A">
        <w:rPr>
          <w:rFonts w:ascii="Century Gothic" w:hAnsi="Century Gothic"/>
        </w:rPr>
        <w:t>en</w:t>
      </w:r>
      <w:proofErr w:type="spellEnd"/>
      <w:r w:rsidR="00DC6C18" w:rsidRPr="00FF120A">
        <w:rPr>
          <w:rFonts w:ascii="Century Gothic" w:hAnsi="Century Gothic"/>
        </w:rPr>
        <w:t xml:space="preserve"> </w:t>
      </w:r>
      <w:proofErr w:type="spellStart"/>
      <w:r w:rsidR="00DC6C18" w:rsidRPr="00FF120A">
        <w:rPr>
          <w:rFonts w:ascii="Century Gothic" w:hAnsi="Century Gothic"/>
        </w:rPr>
        <w:t>el</w:t>
      </w:r>
      <w:proofErr w:type="spellEnd"/>
      <w:r w:rsidR="00DC6C18" w:rsidRPr="00FF120A">
        <w:rPr>
          <w:rFonts w:ascii="Century Gothic" w:hAnsi="Century Gothic"/>
        </w:rPr>
        <w:t xml:space="preserve"> asiento </w:t>
      </w:r>
      <w:proofErr w:type="spellStart"/>
      <w:r w:rsidR="00DC6C18" w:rsidRPr="00FF120A">
        <w:rPr>
          <w:rFonts w:ascii="Century Gothic" w:hAnsi="Century Gothic"/>
        </w:rPr>
        <w:t>delantero</w:t>
      </w:r>
      <w:proofErr w:type="spellEnd"/>
      <w:r w:rsidR="00DC6C18" w:rsidRPr="00FF120A">
        <w:rPr>
          <w:rFonts w:ascii="Century Gothic" w:hAnsi="Century Gothic"/>
        </w:rPr>
        <w:t xml:space="preserve">, a </w:t>
      </w:r>
      <w:proofErr w:type="spellStart"/>
      <w:r w:rsidR="00DC6C18" w:rsidRPr="00FF120A">
        <w:rPr>
          <w:rFonts w:ascii="Century Gothic" w:hAnsi="Century Gothic"/>
        </w:rPr>
        <w:t>menos</w:t>
      </w:r>
      <w:proofErr w:type="spellEnd"/>
      <w:r w:rsidR="00DC6C18" w:rsidRPr="00FF120A">
        <w:rPr>
          <w:rFonts w:ascii="Century Gothic" w:hAnsi="Century Gothic"/>
        </w:rPr>
        <w:t xml:space="preserve"> que </w:t>
      </w:r>
      <w:proofErr w:type="spellStart"/>
      <w:r w:rsidR="00DC6C18" w:rsidRPr="00FF120A">
        <w:rPr>
          <w:rFonts w:ascii="Century Gothic" w:hAnsi="Century Gothic"/>
        </w:rPr>
        <w:t>el</w:t>
      </w:r>
      <w:proofErr w:type="spellEnd"/>
      <w:r w:rsidR="00DC6C18" w:rsidRPr="00FF120A">
        <w:rPr>
          <w:rFonts w:ascii="Century Gothic" w:hAnsi="Century Gothic"/>
        </w:rPr>
        <w:t xml:space="preserve"> </w:t>
      </w:r>
      <w:proofErr w:type="spellStart"/>
      <w:r w:rsidR="00DC6C18" w:rsidRPr="00FF120A">
        <w:rPr>
          <w:rFonts w:ascii="Century Gothic" w:hAnsi="Century Gothic"/>
        </w:rPr>
        <w:t>vehículo</w:t>
      </w:r>
      <w:proofErr w:type="spellEnd"/>
      <w:r w:rsidR="00DC6C18" w:rsidRPr="00FF120A">
        <w:rPr>
          <w:rFonts w:ascii="Century Gothic" w:hAnsi="Century Gothic"/>
        </w:rPr>
        <w:t xml:space="preserve"> no </w:t>
      </w:r>
      <w:proofErr w:type="spellStart"/>
      <w:r w:rsidR="00DC6C18" w:rsidRPr="00FF120A">
        <w:rPr>
          <w:rFonts w:ascii="Century Gothic" w:hAnsi="Century Gothic"/>
        </w:rPr>
        <w:t>cuente</w:t>
      </w:r>
      <w:proofErr w:type="spellEnd"/>
      <w:r w:rsidR="00DC6C18" w:rsidRPr="00FF120A">
        <w:rPr>
          <w:rFonts w:ascii="Century Gothic" w:hAnsi="Century Gothic"/>
        </w:rPr>
        <w:t xml:space="preserve"> con un asiento </w:t>
      </w:r>
      <w:proofErr w:type="spellStart"/>
      <w:r w:rsidR="00DC6C18" w:rsidRPr="00FF120A">
        <w:rPr>
          <w:rFonts w:ascii="Century Gothic" w:hAnsi="Century Gothic"/>
        </w:rPr>
        <w:t>orientado</w:t>
      </w:r>
      <w:proofErr w:type="spellEnd"/>
      <w:r w:rsidR="00DC6C18" w:rsidRPr="00FF120A">
        <w:rPr>
          <w:rFonts w:ascii="Century Gothic" w:hAnsi="Century Gothic"/>
        </w:rPr>
        <w:t xml:space="preserve"> </w:t>
      </w:r>
      <w:proofErr w:type="spellStart"/>
      <w:r w:rsidR="00DC6C18" w:rsidRPr="00FF120A">
        <w:rPr>
          <w:rFonts w:ascii="Century Gothic" w:hAnsi="Century Gothic"/>
        </w:rPr>
        <w:t>hacia</w:t>
      </w:r>
      <w:proofErr w:type="spellEnd"/>
      <w:r w:rsidR="00DC6C18" w:rsidRPr="00FF120A">
        <w:rPr>
          <w:rFonts w:ascii="Century Gothic" w:hAnsi="Century Gothic"/>
        </w:rPr>
        <w:t xml:space="preserve"> </w:t>
      </w:r>
      <w:proofErr w:type="spellStart"/>
      <w:r w:rsidR="00DC6C18" w:rsidRPr="00FF120A">
        <w:rPr>
          <w:rFonts w:ascii="Century Gothic" w:hAnsi="Century Gothic"/>
        </w:rPr>
        <w:t>adelante</w:t>
      </w:r>
      <w:proofErr w:type="spellEnd"/>
      <w:r w:rsidR="00DC6C18" w:rsidRPr="00FF120A">
        <w:rPr>
          <w:rFonts w:ascii="Century Gothic" w:hAnsi="Century Gothic"/>
        </w:rPr>
        <w:t xml:space="preserve"> </w:t>
      </w:r>
      <w:proofErr w:type="spellStart"/>
      <w:r w:rsidR="00DC6C18" w:rsidRPr="00FF120A">
        <w:rPr>
          <w:rFonts w:ascii="Century Gothic" w:hAnsi="Century Gothic"/>
        </w:rPr>
        <w:t>en</w:t>
      </w:r>
      <w:proofErr w:type="spellEnd"/>
      <w:r w:rsidR="00DC6C18" w:rsidRPr="00FF120A">
        <w:rPr>
          <w:rFonts w:ascii="Century Gothic" w:hAnsi="Century Gothic"/>
        </w:rPr>
        <w:t xml:space="preserve"> la </w:t>
      </w:r>
      <w:proofErr w:type="spellStart"/>
      <w:r w:rsidR="00DC6C18" w:rsidRPr="00FF120A">
        <w:rPr>
          <w:rFonts w:ascii="Century Gothic" w:hAnsi="Century Gothic"/>
        </w:rPr>
        <w:t>parte</w:t>
      </w:r>
      <w:proofErr w:type="spellEnd"/>
      <w:r w:rsidR="00DC6C18" w:rsidRPr="00FF120A">
        <w:rPr>
          <w:rFonts w:ascii="Century Gothic" w:hAnsi="Century Gothic"/>
        </w:rPr>
        <w:t xml:space="preserve"> </w:t>
      </w:r>
      <w:proofErr w:type="spellStart"/>
      <w:r w:rsidR="00DC6C18" w:rsidRPr="00FF120A">
        <w:rPr>
          <w:rFonts w:ascii="Century Gothic" w:hAnsi="Century Gothic"/>
        </w:rPr>
        <w:t>trasera</w:t>
      </w:r>
      <w:proofErr w:type="spellEnd"/>
      <w:r w:rsidR="00DC6C18" w:rsidRPr="00FF120A">
        <w:rPr>
          <w:rFonts w:ascii="Century Gothic" w:hAnsi="Century Gothic"/>
        </w:rPr>
        <w:t xml:space="preserve">. Los </w:t>
      </w:r>
      <w:proofErr w:type="spellStart"/>
      <w:r w:rsidR="00DC6C18" w:rsidRPr="00FF120A">
        <w:rPr>
          <w:rFonts w:ascii="Century Gothic" w:hAnsi="Century Gothic"/>
        </w:rPr>
        <w:t>niños</w:t>
      </w:r>
      <w:proofErr w:type="spellEnd"/>
      <w:r w:rsidR="00DC6C18" w:rsidRPr="00FF120A">
        <w:rPr>
          <w:rFonts w:ascii="Century Gothic" w:hAnsi="Century Gothic"/>
        </w:rPr>
        <w:t xml:space="preserve"> de 8 </w:t>
      </w:r>
      <w:proofErr w:type="spellStart"/>
      <w:r w:rsidR="00DC6C18" w:rsidRPr="00FF120A">
        <w:rPr>
          <w:rFonts w:ascii="Century Gothic" w:hAnsi="Century Gothic"/>
        </w:rPr>
        <w:t>años</w:t>
      </w:r>
      <w:proofErr w:type="spellEnd"/>
      <w:r w:rsidR="00DC6C18" w:rsidRPr="00FF120A">
        <w:rPr>
          <w:rFonts w:ascii="Century Gothic" w:hAnsi="Century Gothic"/>
        </w:rPr>
        <w:t xml:space="preserve"> o </w:t>
      </w:r>
      <w:proofErr w:type="spellStart"/>
      <w:r w:rsidR="00DC6C18" w:rsidRPr="00FF120A">
        <w:rPr>
          <w:rFonts w:ascii="Century Gothic" w:hAnsi="Century Gothic"/>
        </w:rPr>
        <w:t>más</w:t>
      </w:r>
      <w:proofErr w:type="spellEnd"/>
      <w:r w:rsidR="00DC6C18" w:rsidRPr="00FF120A">
        <w:rPr>
          <w:rFonts w:ascii="Century Gothic" w:hAnsi="Century Gothic"/>
        </w:rPr>
        <w:t xml:space="preserve">, o que </w:t>
      </w:r>
      <w:proofErr w:type="spellStart"/>
      <w:r w:rsidR="00DC6C18" w:rsidRPr="00FF120A">
        <w:rPr>
          <w:rFonts w:ascii="Century Gothic" w:hAnsi="Century Gothic"/>
        </w:rPr>
        <w:t>midan</w:t>
      </w:r>
      <w:proofErr w:type="spellEnd"/>
      <w:r w:rsidR="00DC6C18" w:rsidRPr="00FF120A">
        <w:rPr>
          <w:rFonts w:ascii="Century Gothic" w:hAnsi="Century Gothic"/>
        </w:rPr>
        <w:t xml:space="preserve"> al </w:t>
      </w:r>
      <w:proofErr w:type="spellStart"/>
      <w:r w:rsidR="00DC6C18" w:rsidRPr="00FF120A">
        <w:rPr>
          <w:rFonts w:ascii="Century Gothic" w:hAnsi="Century Gothic"/>
        </w:rPr>
        <w:t>menos</w:t>
      </w:r>
      <w:proofErr w:type="spellEnd"/>
      <w:r w:rsidR="00DC6C18" w:rsidRPr="00FF120A">
        <w:rPr>
          <w:rFonts w:ascii="Century Gothic" w:hAnsi="Century Gothic"/>
        </w:rPr>
        <w:t xml:space="preserve"> 4 pies 9 </w:t>
      </w:r>
      <w:proofErr w:type="spellStart"/>
      <w:r w:rsidR="00DC6C18" w:rsidRPr="00FF120A">
        <w:rPr>
          <w:rFonts w:ascii="Century Gothic" w:hAnsi="Century Gothic"/>
        </w:rPr>
        <w:t>pulgadas</w:t>
      </w:r>
      <w:proofErr w:type="spellEnd"/>
      <w:r w:rsidR="00DC6C18" w:rsidRPr="00FF120A">
        <w:rPr>
          <w:rFonts w:ascii="Century Gothic" w:hAnsi="Century Gothic"/>
        </w:rPr>
        <w:t xml:space="preserve">, </w:t>
      </w:r>
      <w:proofErr w:type="spellStart"/>
      <w:r w:rsidR="00DC6C18" w:rsidRPr="00FF120A">
        <w:rPr>
          <w:rFonts w:ascii="Century Gothic" w:hAnsi="Century Gothic"/>
        </w:rPr>
        <w:t>pueden</w:t>
      </w:r>
      <w:proofErr w:type="spellEnd"/>
      <w:r w:rsidR="00DC6C18" w:rsidRPr="00FF120A">
        <w:rPr>
          <w:rFonts w:ascii="Century Gothic" w:hAnsi="Century Gothic"/>
        </w:rPr>
        <w:t xml:space="preserve"> usar un asiento </w:t>
      </w:r>
      <w:proofErr w:type="spellStart"/>
      <w:r w:rsidR="00DC6C18" w:rsidRPr="00FF120A">
        <w:rPr>
          <w:rFonts w:ascii="Century Gothic" w:hAnsi="Century Gothic"/>
        </w:rPr>
        <w:t>elevador</w:t>
      </w:r>
      <w:proofErr w:type="spellEnd"/>
      <w:r w:rsidR="00DC6C18" w:rsidRPr="00FF120A">
        <w:rPr>
          <w:rFonts w:ascii="Century Gothic" w:hAnsi="Century Gothic"/>
        </w:rPr>
        <w:t xml:space="preserve">, </w:t>
      </w:r>
      <w:proofErr w:type="spellStart"/>
      <w:r w:rsidR="00DC6C18" w:rsidRPr="00FF120A">
        <w:rPr>
          <w:rFonts w:ascii="Century Gothic" w:hAnsi="Century Gothic"/>
        </w:rPr>
        <w:t>pero</w:t>
      </w:r>
      <w:proofErr w:type="spellEnd"/>
      <w:r w:rsidR="00DC6C18" w:rsidRPr="00FF120A">
        <w:rPr>
          <w:rFonts w:ascii="Century Gothic" w:hAnsi="Century Gothic"/>
        </w:rPr>
        <w:t xml:space="preserve"> </w:t>
      </w:r>
      <w:proofErr w:type="spellStart"/>
      <w:r w:rsidR="00DC6C18" w:rsidRPr="00FF120A">
        <w:rPr>
          <w:rFonts w:ascii="Century Gothic" w:hAnsi="Century Gothic"/>
        </w:rPr>
        <w:t>como</w:t>
      </w:r>
      <w:proofErr w:type="spellEnd"/>
      <w:r w:rsidR="00DC6C18" w:rsidRPr="00FF120A">
        <w:rPr>
          <w:rFonts w:ascii="Century Gothic" w:hAnsi="Century Gothic"/>
        </w:rPr>
        <w:t xml:space="preserve"> </w:t>
      </w:r>
      <w:proofErr w:type="spellStart"/>
      <w:r w:rsidR="00DC6C18" w:rsidRPr="00FF120A">
        <w:rPr>
          <w:rFonts w:ascii="Century Gothic" w:hAnsi="Century Gothic"/>
        </w:rPr>
        <w:t>mínimo</w:t>
      </w:r>
      <w:proofErr w:type="spellEnd"/>
      <w:r w:rsidR="00DC6C18" w:rsidRPr="00FF120A">
        <w:rPr>
          <w:rFonts w:ascii="Century Gothic" w:hAnsi="Century Gothic"/>
        </w:rPr>
        <w:t xml:space="preserve"> </w:t>
      </w:r>
      <w:proofErr w:type="spellStart"/>
      <w:r w:rsidR="00DC6C18" w:rsidRPr="00FF120A">
        <w:rPr>
          <w:rFonts w:ascii="Century Gothic" w:hAnsi="Century Gothic"/>
        </w:rPr>
        <w:t>deben</w:t>
      </w:r>
      <w:proofErr w:type="spellEnd"/>
      <w:r w:rsidR="00DC6C18" w:rsidRPr="00FF120A">
        <w:rPr>
          <w:rFonts w:ascii="Century Gothic" w:hAnsi="Century Gothic"/>
        </w:rPr>
        <w:t xml:space="preserve"> </w:t>
      </w:r>
      <w:proofErr w:type="spellStart"/>
      <w:r w:rsidR="00DC6C18" w:rsidRPr="00FF120A">
        <w:rPr>
          <w:rFonts w:ascii="Century Gothic" w:hAnsi="Century Gothic"/>
        </w:rPr>
        <w:t>llevar</w:t>
      </w:r>
      <w:proofErr w:type="spellEnd"/>
      <w:r w:rsidR="00DC6C18" w:rsidRPr="00FF120A">
        <w:rPr>
          <w:rFonts w:ascii="Century Gothic" w:hAnsi="Century Gothic"/>
        </w:rPr>
        <w:t xml:space="preserve"> </w:t>
      </w:r>
      <w:proofErr w:type="spellStart"/>
      <w:r w:rsidR="00DC6C18" w:rsidRPr="00FF120A">
        <w:rPr>
          <w:rFonts w:ascii="Century Gothic" w:hAnsi="Century Gothic"/>
        </w:rPr>
        <w:t>puesto</w:t>
      </w:r>
      <w:proofErr w:type="spellEnd"/>
      <w:r w:rsidR="00DC6C18" w:rsidRPr="00FF120A">
        <w:rPr>
          <w:rFonts w:ascii="Century Gothic" w:hAnsi="Century Gothic"/>
        </w:rPr>
        <w:t xml:space="preserve"> un </w:t>
      </w:r>
      <w:proofErr w:type="spellStart"/>
      <w:r w:rsidR="00DC6C18" w:rsidRPr="00FF120A">
        <w:rPr>
          <w:rFonts w:ascii="Century Gothic" w:hAnsi="Century Gothic"/>
        </w:rPr>
        <w:t>cinturón</w:t>
      </w:r>
      <w:proofErr w:type="spellEnd"/>
      <w:r w:rsidR="00DC6C18" w:rsidRPr="00FF120A">
        <w:rPr>
          <w:rFonts w:ascii="Century Gothic" w:hAnsi="Century Gothic"/>
        </w:rPr>
        <w:t xml:space="preserve"> de </w:t>
      </w:r>
      <w:proofErr w:type="spellStart"/>
      <w:r w:rsidR="00DC6C18" w:rsidRPr="00FF120A">
        <w:rPr>
          <w:rFonts w:ascii="Century Gothic" w:hAnsi="Century Gothic"/>
        </w:rPr>
        <w:t>seguridad</w:t>
      </w:r>
      <w:proofErr w:type="spellEnd"/>
      <w:r w:rsidR="00DC6C18" w:rsidRPr="00FF120A">
        <w:rPr>
          <w:rFonts w:ascii="Century Gothic" w:hAnsi="Century Gothic"/>
        </w:rPr>
        <w:t xml:space="preserve"> </w:t>
      </w:r>
      <w:proofErr w:type="spellStart"/>
      <w:r w:rsidR="00DC6C18" w:rsidRPr="00FF120A">
        <w:rPr>
          <w:rFonts w:ascii="Century Gothic" w:hAnsi="Century Gothic"/>
        </w:rPr>
        <w:t>correctamente</w:t>
      </w:r>
      <w:proofErr w:type="spellEnd"/>
      <w:r w:rsidR="00DC6C18" w:rsidRPr="00FF120A">
        <w:rPr>
          <w:rFonts w:ascii="Century Gothic" w:hAnsi="Century Gothic"/>
        </w:rPr>
        <w:t xml:space="preserve"> </w:t>
      </w:r>
      <w:proofErr w:type="spellStart"/>
      <w:r w:rsidR="00DC6C18" w:rsidRPr="00FF120A">
        <w:rPr>
          <w:rFonts w:ascii="Century Gothic" w:hAnsi="Century Gothic"/>
        </w:rPr>
        <w:t>ajustado</w:t>
      </w:r>
      <w:proofErr w:type="spellEnd"/>
      <w:r w:rsidR="00DC6C18" w:rsidRPr="00FF120A">
        <w:rPr>
          <w:rFonts w:ascii="Century Gothic" w:hAnsi="Century Gothic"/>
        </w:rPr>
        <w:t>.</w:t>
      </w:r>
    </w:p>
    <w:p w14:paraId="603959B0" w14:textId="77777777" w:rsidR="00FF120A" w:rsidRPr="00FF120A" w:rsidRDefault="00FF120A" w:rsidP="00721616">
      <w:pPr>
        <w:rPr>
          <w:rFonts w:ascii="Century Gothic" w:hAnsi="Century Gothic"/>
        </w:rPr>
      </w:pPr>
    </w:p>
    <w:p w14:paraId="3470FC39" w14:textId="3E584114" w:rsidR="00A92CDA" w:rsidRDefault="00A3374A" w:rsidP="00F21349">
      <w:pPr>
        <w:rPr>
          <w:rFonts w:ascii="Century Gothic" w:hAnsi="Century Gothic"/>
        </w:rPr>
      </w:pPr>
      <w:r w:rsidRPr="00FF120A">
        <w:rPr>
          <w:rFonts w:ascii="Century Gothic" w:hAnsi="Century Gothic"/>
        </w:rPr>
        <w:t xml:space="preserve">Se </w:t>
      </w:r>
      <w:proofErr w:type="spellStart"/>
      <w:r w:rsidRPr="00FF120A">
        <w:rPr>
          <w:rFonts w:ascii="Century Gothic" w:hAnsi="Century Gothic"/>
        </w:rPr>
        <w:t>recomienda</w:t>
      </w:r>
      <w:proofErr w:type="spellEnd"/>
      <w:r w:rsidRPr="00FF120A">
        <w:rPr>
          <w:rFonts w:ascii="Century Gothic" w:hAnsi="Century Gothic"/>
        </w:rPr>
        <w:t xml:space="preserve"> a </w:t>
      </w:r>
      <w:proofErr w:type="spellStart"/>
      <w:r w:rsidRPr="00FF120A">
        <w:rPr>
          <w:rFonts w:ascii="Century Gothic" w:hAnsi="Century Gothic"/>
        </w:rPr>
        <w:t>los</w:t>
      </w:r>
      <w:proofErr w:type="spellEnd"/>
      <w:r w:rsidRPr="00FF120A">
        <w:rPr>
          <w:rFonts w:ascii="Century Gothic" w:hAnsi="Century Gothic"/>
        </w:rPr>
        <w:t xml:space="preserve"> padres y </w:t>
      </w:r>
      <w:proofErr w:type="spellStart"/>
      <w:r w:rsidRPr="00FF120A">
        <w:rPr>
          <w:rFonts w:ascii="Century Gothic" w:hAnsi="Century Gothic"/>
        </w:rPr>
        <w:t>cuidadores</w:t>
      </w:r>
      <w:proofErr w:type="spellEnd"/>
      <w:r w:rsidRPr="00FF120A">
        <w:rPr>
          <w:rFonts w:ascii="Century Gothic" w:hAnsi="Century Gothic"/>
        </w:rPr>
        <w:t xml:space="preserve"> </w:t>
      </w:r>
      <w:proofErr w:type="spellStart"/>
      <w:r w:rsidRPr="00FF120A">
        <w:rPr>
          <w:rFonts w:ascii="Century Gothic" w:hAnsi="Century Gothic"/>
        </w:rPr>
        <w:t>mantener</w:t>
      </w:r>
      <w:proofErr w:type="spellEnd"/>
      <w:r w:rsidRPr="00FF120A">
        <w:rPr>
          <w:rFonts w:ascii="Century Gothic" w:hAnsi="Century Gothic"/>
        </w:rPr>
        <w:t xml:space="preserve"> a </w:t>
      </w:r>
      <w:proofErr w:type="spellStart"/>
      <w:r w:rsidRPr="00FF120A">
        <w:rPr>
          <w:rFonts w:ascii="Century Gothic" w:hAnsi="Century Gothic"/>
        </w:rPr>
        <w:t>los</w:t>
      </w:r>
      <w:proofErr w:type="spellEnd"/>
      <w:r w:rsidRPr="00FF120A">
        <w:rPr>
          <w:rFonts w:ascii="Century Gothic" w:hAnsi="Century Gothic"/>
        </w:rPr>
        <w:t xml:space="preserve"> </w:t>
      </w:r>
      <w:proofErr w:type="spellStart"/>
      <w:r w:rsidRPr="00FF120A">
        <w:rPr>
          <w:rFonts w:ascii="Century Gothic" w:hAnsi="Century Gothic"/>
        </w:rPr>
        <w:t>niños</w:t>
      </w:r>
      <w:proofErr w:type="spellEnd"/>
      <w:r w:rsidRPr="00FF120A">
        <w:rPr>
          <w:rFonts w:ascii="Century Gothic" w:hAnsi="Century Gothic"/>
        </w:rPr>
        <w:t xml:space="preserve"> </w:t>
      </w:r>
      <w:proofErr w:type="spellStart"/>
      <w:r w:rsidRPr="00FF120A">
        <w:rPr>
          <w:rFonts w:ascii="Century Gothic" w:hAnsi="Century Gothic"/>
        </w:rPr>
        <w:t>en</w:t>
      </w:r>
      <w:proofErr w:type="spellEnd"/>
      <w:r w:rsidRPr="00FF120A">
        <w:rPr>
          <w:rFonts w:ascii="Century Gothic" w:hAnsi="Century Gothic"/>
        </w:rPr>
        <w:t xml:space="preserve"> </w:t>
      </w:r>
      <w:proofErr w:type="spellStart"/>
      <w:r w:rsidRPr="00FF120A">
        <w:rPr>
          <w:rFonts w:ascii="Century Gothic" w:hAnsi="Century Gothic"/>
        </w:rPr>
        <w:t>el</w:t>
      </w:r>
      <w:proofErr w:type="spellEnd"/>
      <w:r w:rsidRPr="00FF120A">
        <w:rPr>
          <w:rFonts w:ascii="Century Gothic" w:hAnsi="Century Gothic"/>
        </w:rPr>
        <w:t xml:space="preserve"> asiento </w:t>
      </w:r>
      <w:proofErr w:type="spellStart"/>
      <w:r w:rsidRPr="00FF120A">
        <w:rPr>
          <w:rFonts w:ascii="Century Gothic" w:hAnsi="Century Gothic"/>
        </w:rPr>
        <w:t>orientado</w:t>
      </w:r>
      <w:proofErr w:type="spellEnd"/>
      <w:r w:rsidRPr="00FF120A">
        <w:rPr>
          <w:rFonts w:ascii="Century Gothic" w:hAnsi="Century Gothic"/>
        </w:rPr>
        <w:t xml:space="preserve"> </w:t>
      </w:r>
      <w:proofErr w:type="spellStart"/>
      <w:r w:rsidRPr="00FF120A">
        <w:rPr>
          <w:rFonts w:ascii="Century Gothic" w:hAnsi="Century Gothic"/>
        </w:rPr>
        <w:t>hacia</w:t>
      </w:r>
      <w:proofErr w:type="spellEnd"/>
      <w:r w:rsidRPr="00FF120A">
        <w:rPr>
          <w:rFonts w:ascii="Century Gothic" w:hAnsi="Century Gothic"/>
        </w:rPr>
        <w:t xml:space="preserve"> </w:t>
      </w:r>
      <w:proofErr w:type="spellStart"/>
      <w:r w:rsidRPr="00FF120A">
        <w:rPr>
          <w:rFonts w:ascii="Century Gothic" w:hAnsi="Century Gothic"/>
        </w:rPr>
        <w:t>atrás</w:t>
      </w:r>
      <w:proofErr w:type="spellEnd"/>
      <w:r w:rsidRPr="00FF120A">
        <w:rPr>
          <w:rFonts w:ascii="Century Gothic" w:hAnsi="Century Gothic"/>
        </w:rPr>
        <w:t xml:space="preserve"> o </w:t>
      </w:r>
      <w:proofErr w:type="spellStart"/>
      <w:r w:rsidRPr="00FF120A">
        <w:rPr>
          <w:rFonts w:ascii="Century Gothic" w:hAnsi="Century Gothic"/>
        </w:rPr>
        <w:t>hacia</w:t>
      </w:r>
      <w:proofErr w:type="spellEnd"/>
      <w:r w:rsidRPr="00FF120A">
        <w:rPr>
          <w:rFonts w:ascii="Century Gothic" w:hAnsi="Century Gothic"/>
        </w:rPr>
        <w:t xml:space="preserve"> </w:t>
      </w:r>
      <w:proofErr w:type="spellStart"/>
      <w:r w:rsidRPr="00FF120A">
        <w:rPr>
          <w:rFonts w:ascii="Century Gothic" w:hAnsi="Century Gothic"/>
        </w:rPr>
        <w:t>adelante</w:t>
      </w:r>
      <w:proofErr w:type="spellEnd"/>
      <w:r w:rsidRPr="00FF120A">
        <w:rPr>
          <w:rFonts w:ascii="Century Gothic" w:hAnsi="Century Gothic"/>
        </w:rPr>
        <w:t xml:space="preserve"> </w:t>
      </w:r>
      <w:proofErr w:type="spellStart"/>
      <w:r w:rsidRPr="00FF120A">
        <w:rPr>
          <w:rFonts w:ascii="Century Gothic" w:hAnsi="Century Gothic"/>
        </w:rPr>
        <w:t>el</w:t>
      </w:r>
      <w:proofErr w:type="spellEnd"/>
      <w:r w:rsidRPr="00FF120A">
        <w:rPr>
          <w:rFonts w:ascii="Century Gothic" w:hAnsi="Century Gothic"/>
        </w:rPr>
        <w:t xml:space="preserve"> mayor </w:t>
      </w:r>
      <w:proofErr w:type="spellStart"/>
      <w:r w:rsidRPr="00FF120A">
        <w:rPr>
          <w:rFonts w:ascii="Century Gothic" w:hAnsi="Century Gothic"/>
        </w:rPr>
        <w:t>tiempo</w:t>
      </w:r>
      <w:proofErr w:type="spellEnd"/>
      <w:r w:rsidRPr="00FF120A">
        <w:rPr>
          <w:rFonts w:ascii="Century Gothic" w:hAnsi="Century Gothic"/>
        </w:rPr>
        <w:t xml:space="preserve"> </w:t>
      </w:r>
      <w:proofErr w:type="spellStart"/>
      <w:r w:rsidRPr="00FF120A">
        <w:rPr>
          <w:rFonts w:ascii="Century Gothic" w:hAnsi="Century Gothic"/>
        </w:rPr>
        <w:t>posible</w:t>
      </w:r>
      <w:proofErr w:type="spellEnd"/>
      <w:r w:rsidRPr="00FF120A">
        <w:rPr>
          <w:rFonts w:ascii="Century Gothic" w:hAnsi="Century Gothic"/>
        </w:rPr>
        <w:t xml:space="preserve"> y </w:t>
      </w:r>
      <w:proofErr w:type="spellStart"/>
      <w:r w:rsidRPr="00FF120A">
        <w:rPr>
          <w:rFonts w:ascii="Century Gothic" w:hAnsi="Century Gothic"/>
        </w:rPr>
        <w:t>utilizar</w:t>
      </w:r>
      <w:proofErr w:type="spellEnd"/>
      <w:r w:rsidRPr="00FF120A">
        <w:rPr>
          <w:rFonts w:ascii="Century Gothic" w:hAnsi="Century Gothic"/>
        </w:rPr>
        <w:t xml:space="preserve"> la </w:t>
      </w:r>
      <w:hyperlink r:id="rId12" w:history="1">
        <w:r w:rsidRPr="00845453">
          <w:rPr>
            <w:rStyle w:val="Hyperlink"/>
            <w:rFonts w:ascii="Century Gothic" w:hAnsi="Century Gothic"/>
          </w:rPr>
          <w:t>“</w:t>
        </w:r>
        <w:proofErr w:type="spellStart"/>
        <w:r w:rsidRPr="00845453">
          <w:rPr>
            <w:rStyle w:val="Hyperlink"/>
            <w:rFonts w:ascii="Century Gothic" w:hAnsi="Century Gothic"/>
          </w:rPr>
          <w:t>Prueba</w:t>
        </w:r>
        <w:proofErr w:type="spellEnd"/>
        <w:r w:rsidRPr="00845453">
          <w:rPr>
            <w:rStyle w:val="Hyperlink"/>
            <w:rFonts w:ascii="Century Gothic" w:hAnsi="Century Gothic"/>
          </w:rPr>
          <w:t xml:space="preserve"> de Cinco Pasos”</w:t>
        </w:r>
      </w:hyperlink>
      <w:r w:rsidRPr="00FF120A">
        <w:rPr>
          <w:rFonts w:ascii="Century Gothic" w:hAnsi="Century Gothic"/>
        </w:rPr>
        <w:t xml:space="preserve"> para </w:t>
      </w:r>
      <w:proofErr w:type="spellStart"/>
      <w:r w:rsidRPr="00FF120A">
        <w:rPr>
          <w:rFonts w:ascii="Century Gothic" w:hAnsi="Century Gothic"/>
        </w:rPr>
        <w:t>determinar</w:t>
      </w:r>
      <w:proofErr w:type="spellEnd"/>
      <w:r w:rsidRPr="00FF120A">
        <w:rPr>
          <w:rFonts w:ascii="Century Gothic" w:hAnsi="Century Gothic"/>
        </w:rPr>
        <w:t xml:space="preserve"> </w:t>
      </w:r>
      <w:proofErr w:type="spellStart"/>
      <w:r w:rsidRPr="00FF120A">
        <w:rPr>
          <w:rFonts w:ascii="Century Gothic" w:hAnsi="Century Gothic"/>
        </w:rPr>
        <w:t>si</w:t>
      </w:r>
      <w:proofErr w:type="spellEnd"/>
      <w:r w:rsidRPr="00FF120A">
        <w:rPr>
          <w:rFonts w:ascii="Century Gothic" w:hAnsi="Century Gothic"/>
        </w:rPr>
        <w:t xml:space="preserve"> </w:t>
      </w:r>
      <w:proofErr w:type="spellStart"/>
      <w:r w:rsidRPr="00FF120A">
        <w:rPr>
          <w:rFonts w:ascii="Century Gothic" w:hAnsi="Century Gothic"/>
        </w:rPr>
        <w:t>su</w:t>
      </w:r>
      <w:proofErr w:type="spellEnd"/>
      <w:r w:rsidRPr="00FF120A">
        <w:rPr>
          <w:rFonts w:ascii="Century Gothic" w:hAnsi="Century Gothic"/>
        </w:rPr>
        <w:t xml:space="preserve"> </w:t>
      </w:r>
      <w:proofErr w:type="spellStart"/>
      <w:r w:rsidRPr="00FF120A">
        <w:rPr>
          <w:rFonts w:ascii="Century Gothic" w:hAnsi="Century Gothic"/>
        </w:rPr>
        <w:t>hijo</w:t>
      </w:r>
      <w:proofErr w:type="spellEnd"/>
      <w:r w:rsidRPr="00FF120A">
        <w:rPr>
          <w:rFonts w:ascii="Century Gothic" w:hAnsi="Century Gothic"/>
        </w:rPr>
        <w:t xml:space="preserve"> es lo </w:t>
      </w:r>
      <w:proofErr w:type="spellStart"/>
      <w:r w:rsidRPr="00FF120A">
        <w:rPr>
          <w:rFonts w:ascii="Century Gothic" w:hAnsi="Century Gothic"/>
        </w:rPr>
        <w:t>suficientemente</w:t>
      </w:r>
      <w:proofErr w:type="spellEnd"/>
      <w:r w:rsidRPr="00FF120A">
        <w:rPr>
          <w:rFonts w:ascii="Century Gothic" w:hAnsi="Century Gothic"/>
        </w:rPr>
        <w:t xml:space="preserve"> </w:t>
      </w:r>
      <w:proofErr w:type="spellStart"/>
      <w:r w:rsidRPr="00FF120A">
        <w:rPr>
          <w:rFonts w:ascii="Century Gothic" w:hAnsi="Century Gothic"/>
        </w:rPr>
        <w:t>grande</w:t>
      </w:r>
      <w:proofErr w:type="spellEnd"/>
      <w:r w:rsidRPr="00FF120A">
        <w:rPr>
          <w:rFonts w:ascii="Century Gothic" w:hAnsi="Century Gothic"/>
        </w:rPr>
        <w:t xml:space="preserve"> para usar de </w:t>
      </w:r>
      <w:proofErr w:type="spellStart"/>
      <w:r w:rsidRPr="00FF120A">
        <w:rPr>
          <w:rFonts w:ascii="Century Gothic" w:hAnsi="Century Gothic"/>
        </w:rPr>
        <w:t>manera</w:t>
      </w:r>
      <w:proofErr w:type="spellEnd"/>
      <w:r w:rsidRPr="00FF120A">
        <w:rPr>
          <w:rFonts w:ascii="Century Gothic" w:hAnsi="Century Gothic"/>
        </w:rPr>
        <w:t xml:space="preserve"> </w:t>
      </w:r>
      <w:proofErr w:type="spellStart"/>
      <w:r w:rsidRPr="00FF120A">
        <w:rPr>
          <w:rFonts w:ascii="Century Gothic" w:hAnsi="Century Gothic"/>
        </w:rPr>
        <w:t>segura</w:t>
      </w:r>
      <w:proofErr w:type="spellEnd"/>
      <w:r w:rsidRPr="00FF120A">
        <w:rPr>
          <w:rFonts w:ascii="Century Gothic" w:hAnsi="Century Gothic"/>
        </w:rPr>
        <w:t xml:space="preserve"> </w:t>
      </w:r>
      <w:proofErr w:type="spellStart"/>
      <w:r w:rsidRPr="00FF120A">
        <w:rPr>
          <w:rFonts w:ascii="Century Gothic" w:hAnsi="Century Gothic"/>
        </w:rPr>
        <w:t>el</w:t>
      </w:r>
      <w:proofErr w:type="spellEnd"/>
      <w:r w:rsidRPr="00FF120A">
        <w:rPr>
          <w:rFonts w:ascii="Century Gothic" w:hAnsi="Century Gothic"/>
        </w:rPr>
        <w:t xml:space="preserve"> </w:t>
      </w:r>
      <w:proofErr w:type="spellStart"/>
      <w:r w:rsidRPr="00FF120A">
        <w:rPr>
          <w:rFonts w:ascii="Century Gothic" w:hAnsi="Century Gothic"/>
        </w:rPr>
        <w:t>cinturón</w:t>
      </w:r>
      <w:proofErr w:type="spellEnd"/>
      <w:r w:rsidRPr="00FF120A">
        <w:rPr>
          <w:rFonts w:ascii="Century Gothic" w:hAnsi="Century Gothic"/>
        </w:rPr>
        <w:t xml:space="preserve"> de </w:t>
      </w:r>
      <w:proofErr w:type="spellStart"/>
      <w:r w:rsidRPr="00FF120A">
        <w:rPr>
          <w:rFonts w:ascii="Century Gothic" w:hAnsi="Century Gothic"/>
        </w:rPr>
        <w:t>seguridad</w:t>
      </w:r>
      <w:proofErr w:type="spellEnd"/>
      <w:r w:rsidRPr="00FF120A">
        <w:rPr>
          <w:rFonts w:ascii="Century Gothic" w:hAnsi="Century Gothic"/>
        </w:rPr>
        <w:t xml:space="preserve"> sin un asiento </w:t>
      </w:r>
      <w:proofErr w:type="spellStart"/>
      <w:r w:rsidRPr="00FF120A">
        <w:rPr>
          <w:rFonts w:ascii="Century Gothic" w:hAnsi="Century Gothic"/>
        </w:rPr>
        <w:t>elevador</w:t>
      </w:r>
      <w:proofErr w:type="spellEnd"/>
      <w:r w:rsidRPr="00FF120A">
        <w:rPr>
          <w:rFonts w:ascii="Century Gothic" w:hAnsi="Century Gothic"/>
        </w:rPr>
        <w:t xml:space="preserve"> (booster).</w:t>
      </w:r>
    </w:p>
    <w:p w14:paraId="39B8DD9B" w14:textId="77777777" w:rsidR="00845453" w:rsidRPr="00FF120A" w:rsidRDefault="00845453" w:rsidP="00F21349">
      <w:pPr>
        <w:rPr>
          <w:rFonts w:ascii="Century Gothic" w:hAnsi="Century Gothic"/>
        </w:rPr>
      </w:pPr>
    </w:p>
    <w:p w14:paraId="0CA5BED1" w14:textId="7CBAC8E9" w:rsidR="00A92CDA" w:rsidRPr="00845453" w:rsidRDefault="00845453" w:rsidP="00F21349">
      <w:pPr>
        <w:rPr>
          <w:rFonts w:ascii="Century Gothic" w:eastAsia="Times New Roman" w:hAnsi="Century Gothic"/>
          <w:bCs/>
        </w:rPr>
      </w:pPr>
      <w:proofErr w:type="spellStart"/>
      <w:r w:rsidRPr="00845453">
        <w:rPr>
          <w:rFonts w:ascii="Century Gothic" w:eastAsia="Times New Roman" w:hAnsi="Century Gothic"/>
          <w:bCs/>
          <w:highlight w:val="yellow"/>
        </w:rPr>
        <w:t>Eliminar</w:t>
      </w:r>
      <w:proofErr w:type="spellEnd"/>
      <w:r w:rsidRPr="00845453">
        <w:rPr>
          <w:rFonts w:ascii="Century Gothic" w:eastAsia="Times New Roman" w:hAnsi="Century Gothic"/>
          <w:bCs/>
          <w:highlight w:val="yellow"/>
        </w:rPr>
        <w:t xml:space="preserve"> </w:t>
      </w:r>
      <w:proofErr w:type="spellStart"/>
      <w:r w:rsidRPr="00845453">
        <w:rPr>
          <w:rFonts w:ascii="Century Gothic" w:eastAsia="Times New Roman" w:hAnsi="Century Gothic"/>
          <w:bCs/>
          <w:highlight w:val="yellow"/>
        </w:rPr>
        <w:t>si</w:t>
      </w:r>
      <w:proofErr w:type="spellEnd"/>
      <w:r w:rsidRPr="00845453">
        <w:rPr>
          <w:rFonts w:ascii="Century Gothic" w:eastAsia="Times New Roman" w:hAnsi="Century Gothic"/>
          <w:bCs/>
          <w:highlight w:val="yellow"/>
        </w:rPr>
        <w:t xml:space="preserve"> no </w:t>
      </w:r>
      <w:proofErr w:type="spellStart"/>
      <w:r w:rsidRPr="00845453">
        <w:rPr>
          <w:rFonts w:ascii="Century Gothic" w:eastAsia="Times New Roman" w:hAnsi="Century Gothic"/>
          <w:bCs/>
          <w:highlight w:val="yellow"/>
        </w:rPr>
        <w:t>aplica</w:t>
      </w:r>
      <w:proofErr w:type="spellEnd"/>
      <w:r w:rsidRPr="00845453">
        <w:rPr>
          <w:rFonts w:ascii="Century Gothic" w:eastAsia="Times New Roman" w:hAnsi="Century Gothic"/>
          <w:bCs/>
          <w:highlight w:val="yellow"/>
        </w:rPr>
        <w:t>.</w:t>
      </w:r>
      <w:r w:rsidRPr="00845453">
        <w:rPr>
          <w:rFonts w:ascii="Century Gothic" w:eastAsia="Times New Roman" w:hAnsi="Century Gothic"/>
          <w:bCs/>
        </w:rPr>
        <w:t xml:space="preserve"> </w:t>
      </w:r>
      <w:r w:rsidR="00A92CDA" w:rsidRPr="00845453">
        <w:rPr>
          <w:rFonts w:ascii="Century Gothic" w:hAnsi="Century Gothic"/>
        </w:rPr>
        <w:t>The</w:t>
      </w:r>
      <w:r w:rsidRPr="00845453">
        <w:rPr>
          <w:rFonts w:ascii="Century Gothic" w:hAnsi="Century Gothic"/>
        </w:rPr>
        <w:t xml:space="preserve"> </w:t>
      </w:r>
      <w:r w:rsidRPr="00845453">
        <w:rPr>
          <w:rFonts w:ascii="Century Gothic" w:eastAsia="Times New Roman" w:hAnsi="Century Gothic"/>
          <w:bCs/>
        </w:rPr>
        <w:t xml:space="preserve">El </w:t>
      </w:r>
      <w:proofErr w:type="spellStart"/>
      <w:r w:rsidRPr="00845453">
        <w:rPr>
          <w:rFonts w:ascii="Century Gothic" w:eastAsia="Times New Roman" w:hAnsi="Century Gothic"/>
          <w:bCs/>
        </w:rPr>
        <w:t>programa</w:t>
      </w:r>
      <w:proofErr w:type="spellEnd"/>
      <w:r w:rsidRPr="00845453">
        <w:rPr>
          <w:rFonts w:ascii="Century Gothic" w:eastAsia="Times New Roman" w:hAnsi="Century Gothic"/>
          <w:bCs/>
        </w:rPr>
        <w:t xml:space="preserve"> de </w:t>
      </w:r>
      <w:proofErr w:type="spellStart"/>
      <w:r w:rsidRPr="00845453">
        <w:rPr>
          <w:rFonts w:ascii="Century Gothic" w:eastAsia="Times New Roman" w:hAnsi="Century Gothic"/>
          <w:bCs/>
        </w:rPr>
        <w:t>seguridad</w:t>
      </w:r>
      <w:proofErr w:type="spellEnd"/>
      <w:r w:rsidRPr="00845453">
        <w:rPr>
          <w:rFonts w:ascii="Century Gothic" w:eastAsia="Times New Roman" w:hAnsi="Century Gothic"/>
          <w:bCs/>
        </w:rPr>
        <w:t xml:space="preserve"> de asientos de auto de</w:t>
      </w:r>
      <w:r w:rsidR="00A92CDA" w:rsidRPr="00845453">
        <w:rPr>
          <w:rFonts w:ascii="Century Gothic" w:hAnsi="Century Gothic"/>
        </w:rPr>
        <w:t xml:space="preserve"> </w:t>
      </w:r>
      <w:sdt>
        <w:sdtPr>
          <w:rPr>
            <w:rFonts w:ascii="Century Gothic" w:hAnsi="Century Gothic"/>
            <w:highlight w:val="yellow"/>
          </w:rPr>
          <w:id w:val="-86320744"/>
          <w:placeholder>
            <w:docPart w:val="A68BAD4B7C336046B20497D22F303219"/>
          </w:placeholder>
        </w:sdtPr>
        <w:sdtContent>
          <w:proofErr w:type="spellStart"/>
          <w:r w:rsidRPr="00845453">
            <w:rPr>
              <w:rFonts w:ascii="Century Gothic" w:eastAsia="Times New Roman" w:hAnsi="Century Gothic"/>
              <w:bCs/>
              <w:highlight w:val="yellow"/>
            </w:rPr>
            <w:t>Ingresa</w:t>
          </w:r>
          <w:proofErr w:type="spellEnd"/>
          <w:r w:rsidRPr="00845453">
            <w:rPr>
              <w:rFonts w:ascii="Century Gothic" w:eastAsia="Times New Roman" w:hAnsi="Century Gothic"/>
              <w:bCs/>
              <w:highlight w:val="yellow"/>
            </w:rPr>
            <w:t xml:space="preserve"> </w:t>
          </w:r>
          <w:proofErr w:type="spellStart"/>
          <w:r w:rsidRPr="00845453">
            <w:rPr>
              <w:rFonts w:ascii="Century Gothic" w:eastAsia="Times New Roman" w:hAnsi="Century Gothic"/>
              <w:bCs/>
              <w:highlight w:val="yellow"/>
            </w:rPr>
            <w:t>el</w:t>
          </w:r>
          <w:proofErr w:type="spellEnd"/>
          <w:r w:rsidRPr="00845453">
            <w:rPr>
              <w:rFonts w:ascii="Century Gothic" w:eastAsia="Times New Roman" w:hAnsi="Century Gothic"/>
              <w:bCs/>
              <w:highlight w:val="yellow"/>
            </w:rPr>
            <w:t xml:space="preserve"> </w:t>
          </w:r>
          <w:proofErr w:type="spellStart"/>
          <w:r w:rsidRPr="00845453">
            <w:rPr>
              <w:rFonts w:ascii="Century Gothic" w:eastAsia="Times New Roman" w:hAnsi="Century Gothic"/>
              <w:bCs/>
              <w:highlight w:val="yellow"/>
            </w:rPr>
            <w:t>nombre</w:t>
          </w:r>
          <w:proofErr w:type="spellEnd"/>
          <w:r w:rsidRPr="00845453">
            <w:rPr>
              <w:rFonts w:ascii="Century Gothic" w:eastAsia="Times New Roman" w:hAnsi="Century Gothic"/>
              <w:bCs/>
              <w:highlight w:val="yellow"/>
            </w:rPr>
            <w:t xml:space="preserve"> de la </w:t>
          </w:r>
          <w:proofErr w:type="spellStart"/>
          <w:r w:rsidRPr="00845453">
            <w:rPr>
              <w:rFonts w:ascii="Century Gothic" w:eastAsia="Times New Roman" w:hAnsi="Century Gothic"/>
              <w:bCs/>
              <w:highlight w:val="yellow"/>
            </w:rPr>
            <w:t>agencia</w:t>
          </w:r>
          <w:proofErr w:type="spellEnd"/>
        </w:sdtContent>
      </w:sdt>
      <w:r w:rsidR="00A92CDA" w:rsidRPr="00845453">
        <w:rPr>
          <w:rFonts w:ascii="Century Gothic" w:hAnsi="Century Gothic"/>
        </w:rPr>
        <w:t xml:space="preserve"> </w:t>
      </w:r>
      <w:proofErr w:type="spellStart"/>
      <w:r w:rsidRPr="00845453">
        <w:rPr>
          <w:rFonts w:ascii="Century Gothic" w:eastAsia="Times New Roman" w:hAnsi="Century Gothic"/>
          <w:bCs/>
        </w:rPr>
        <w:t>ofrece</w:t>
      </w:r>
      <w:proofErr w:type="spellEnd"/>
      <w:r w:rsidRPr="00845453">
        <w:rPr>
          <w:rFonts w:ascii="Century Gothic" w:eastAsia="Times New Roman" w:hAnsi="Century Gothic"/>
          <w:bCs/>
        </w:rPr>
        <w:t xml:space="preserve"> </w:t>
      </w:r>
      <w:proofErr w:type="spellStart"/>
      <w:r w:rsidRPr="00845453">
        <w:rPr>
          <w:rFonts w:ascii="Century Gothic" w:eastAsia="Times New Roman" w:hAnsi="Century Gothic"/>
          <w:bCs/>
        </w:rPr>
        <w:t>inspecciones</w:t>
      </w:r>
      <w:proofErr w:type="spellEnd"/>
      <w:r w:rsidRPr="00845453">
        <w:rPr>
          <w:rFonts w:ascii="Century Gothic" w:eastAsia="Times New Roman" w:hAnsi="Century Gothic"/>
          <w:bCs/>
        </w:rPr>
        <w:t xml:space="preserve"> </w:t>
      </w:r>
      <w:proofErr w:type="spellStart"/>
      <w:r w:rsidRPr="00845453">
        <w:rPr>
          <w:rFonts w:ascii="Century Gothic" w:eastAsia="Times New Roman" w:hAnsi="Century Gothic"/>
          <w:bCs/>
        </w:rPr>
        <w:t>gratuitas</w:t>
      </w:r>
      <w:proofErr w:type="spellEnd"/>
      <w:r w:rsidRPr="00845453">
        <w:rPr>
          <w:rFonts w:ascii="Century Gothic" w:eastAsia="Times New Roman" w:hAnsi="Century Gothic"/>
          <w:bCs/>
        </w:rPr>
        <w:t xml:space="preserve"> y </w:t>
      </w:r>
      <w:proofErr w:type="spellStart"/>
      <w:r w:rsidRPr="00845453">
        <w:rPr>
          <w:rFonts w:ascii="Century Gothic" w:eastAsia="Times New Roman" w:hAnsi="Century Gothic"/>
          <w:bCs/>
        </w:rPr>
        <w:t>ayuda</w:t>
      </w:r>
      <w:proofErr w:type="spellEnd"/>
      <w:r w:rsidRPr="00845453">
        <w:rPr>
          <w:rFonts w:ascii="Century Gothic" w:eastAsia="Times New Roman" w:hAnsi="Century Gothic"/>
          <w:bCs/>
        </w:rPr>
        <w:t xml:space="preserve"> para </w:t>
      </w:r>
      <w:proofErr w:type="spellStart"/>
      <w:r w:rsidRPr="00845453">
        <w:rPr>
          <w:rFonts w:ascii="Century Gothic" w:eastAsia="Times New Roman" w:hAnsi="Century Gothic"/>
          <w:bCs/>
        </w:rPr>
        <w:t>instalar</w:t>
      </w:r>
      <w:proofErr w:type="spellEnd"/>
      <w:r w:rsidRPr="00845453">
        <w:rPr>
          <w:rFonts w:ascii="Century Gothic" w:eastAsia="Times New Roman" w:hAnsi="Century Gothic"/>
          <w:bCs/>
        </w:rPr>
        <w:t xml:space="preserve"> </w:t>
      </w:r>
      <w:proofErr w:type="spellStart"/>
      <w:r w:rsidRPr="00845453">
        <w:rPr>
          <w:rFonts w:ascii="Century Gothic" w:eastAsia="Times New Roman" w:hAnsi="Century Gothic"/>
          <w:bCs/>
        </w:rPr>
        <w:t>correctamente</w:t>
      </w:r>
      <w:proofErr w:type="spellEnd"/>
      <w:r w:rsidRPr="00845453">
        <w:rPr>
          <w:rFonts w:ascii="Century Gothic" w:eastAsia="Times New Roman" w:hAnsi="Century Gothic"/>
          <w:bCs/>
        </w:rPr>
        <w:t xml:space="preserve"> </w:t>
      </w:r>
      <w:proofErr w:type="spellStart"/>
      <w:r w:rsidRPr="00845453">
        <w:rPr>
          <w:rFonts w:ascii="Century Gothic" w:eastAsia="Times New Roman" w:hAnsi="Century Gothic"/>
          <w:bCs/>
        </w:rPr>
        <w:t>tu</w:t>
      </w:r>
      <w:proofErr w:type="spellEnd"/>
      <w:r w:rsidRPr="00845453">
        <w:rPr>
          <w:rFonts w:ascii="Century Gothic" w:eastAsia="Times New Roman" w:hAnsi="Century Gothic"/>
          <w:bCs/>
        </w:rPr>
        <w:t xml:space="preserve"> asiento de </w:t>
      </w:r>
      <w:proofErr w:type="spellStart"/>
      <w:r w:rsidRPr="00845453">
        <w:rPr>
          <w:rFonts w:ascii="Century Gothic" w:eastAsia="Times New Roman" w:hAnsi="Century Gothic"/>
          <w:bCs/>
        </w:rPr>
        <w:t>seguridad</w:t>
      </w:r>
      <w:proofErr w:type="spellEnd"/>
      <w:r w:rsidRPr="00845453">
        <w:rPr>
          <w:rFonts w:ascii="Century Gothic" w:eastAsia="Times New Roman" w:hAnsi="Century Gothic"/>
          <w:bCs/>
        </w:rPr>
        <w:t xml:space="preserve">. Para </w:t>
      </w:r>
      <w:proofErr w:type="spellStart"/>
      <w:r w:rsidRPr="00845453">
        <w:rPr>
          <w:rFonts w:ascii="Century Gothic" w:eastAsia="Times New Roman" w:hAnsi="Century Gothic"/>
          <w:bCs/>
        </w:rPr>
        <w:t>obtener</w:t>
      </w:r>
      <w:proofErr w:type="spellEnd"/>
      <w:r w:rsidRPr="00845453">
        <w:rPr>
          <w:rFonts w:ascii="Century Gothic" w:eastAsia="Times New Roman" w:hAnsi="Century Gothic"/>
          <w:bCs/>
        </w:rPr>
        <w:t xml:space="preserve"> </w:t>
      </w:r>
      <w:proofErr w:type="spellStart"/>
      <w:r w:rsidRPr="00845453">
        <w:rPr>
          <w:rFonts w:ascii="Century Gothic" w:eastAsia="Times New Roman" w:hAnsi="Century Gothic"/>
          <w:bCs/>
        </w:rPr>
        <w:t>más</w:t>
      </w:r>
      <w:proofErr w:type="spellEnd"/>
      <w:r w:rsidRPr="00845453">
        <w:rPr>
          <w:rFonts w:ascii="Century Gothic" w:eastAsia="Times New Roman" w:hAnsi="Century Gothic"/>
          <w:bCs/>
        </w:rPr>
        <w:t xml:space="preserve"> </w:t>
      </w:r>
      <w:proofErr w:type="spellStart"/>
      <w:r w:rsidRPr="00845453">
        <w:rPr>
          <w:rFonts w:ascii="Century Gothic" w:eastAsia="Times New Roman" w:hAnsi="Century Gothic"/>
          <w:bCs/>
        </w:rPr>
        <w:t>información</w:t>
      </w:r>
      <w:proofErr w:type="spellEnd"/>
      <w:r w:rsidRPr="00845453">
        <w:rPr>
          <w:rFonts w:ascii="Century Gothic" w:eastAsia="Times New Roman" w:hAnsi="Century Gothic"/>
          <w:bCs/>
        </w:rPr>
        <w:t xml:space="preserve"> </w:t>
      </w:r>
      <w:proofErr w:type="spellStart"/>
      <w:r w:rsidRPr="00845453">
        <w:rPr>
          <w:rFonts w:ascii="Century Gothic" w:eastAsia="Times New Roman" w:hAnsi="Century Gothic"/>
          <w:bCs/>
        </w:rPr>
        <w:t>sobre</w:t>
      </w:r>
      <w:proofErr w:type="spellEnd"/>
      <w:r w:rsidRPr="00845453">
        <w:rPr>
          <w:rFonts w:ascii="Century Gothic" w:eastAsia="Times New Roman" w:hAnsi="Century Gothic"/>
          <w:bCs/>
        </w:rPr>
        <w:t xml:space="preserve"> </w:t>
      </w:r>
      <w:proofErr w:type="spellStart"/>
      <w:r w:rsidRPr="00845453">
        <w:rPr>
          <w:rFonts w:ascii="Century Gothic" w:eastAsia="Times New Roman" w:hAnsi="Century Gothic"/>
          <w:bCs/>
        </w:rPr>
        <w:t>el</w:t>
      </w:r>
      <w:proofErr w:type="spellEnd"/>
      <w:r w:rsidRPr="00845453">
        <w:rPr>
          <w:rFonts w:ascii="Century Gothic" w:eastAsia="Times New Roman" w:hAnsi="Century Gothic"/>
          <w:bCs/>
        </w:rPr>
        <w:t xml:space="preserve"> </w:t>
      </w:r>
      <w:proofErr w:type="spellStart"/>
      <w:r w:rsidRPr="00845453">
        <w:rPr>
          <w:rFonts w:ascii="Century Gothic" w:eastAsia="Times New Roman" w:hAnsi="Century Gothic"/>
          <w:bCs/>
        </w:rPr>
        <w:t>programa</w:t>
      </w:r>
      <w:proofErr w:type="spellEnd"/>
      <w:r w:rsidRPr="00845453">
        <w:rPr>
          <w:rFonts w:ascii="Century Gothic" w:eastAsia="Times New Roman" w:hAnsi="Century Gothic"/>
          <w:bCs/>
        </w:rPr>
        <w:t xml:space="preserve"> de </w:t>
      </w:r>
      <w:proofErr w:type="spellStart"/>
      <w:r w:rsidRPr="00845453">
        <w:rPr>
          <w:rFonts w:ascii="Century Gothic" w:eastAsia="Times New Roman" w:hAnsi="Century Gothic"/>
          <w:bCs/>
        </w:rPr>
        <w:t>seguridad</w:t>
      </w:r>
      <w:proofErr w:type="spellEnd"/>
      <w:r w:rsidRPr="00845453">
        <w:rPr>
          <w:rFonts w:ascii="Century Gothic" w:eastAsia="Times New Roman" w:hAnsi="Century Gothic"/>
          <w:bCs/>
        </w:rPr>
        <w:t xml:space="preserve"> de asientos de auto, </w:t>
      </w:r>
      <w:proofErr w:type="spellStart"/>
      <w:r w:rsidRPr="00845453">
        <w:rPr>
          <w:rFonts w:ascii="Century Gothic" w:eastAsia="Times New Roman" w:hAnsi="Century Gothic"/>
          <w:bCs/>
        </w:rPr>
        <w:t>visita</w:t>
      </w:r>
      <w:proofErr w:type="spellEnd"/>
      <w:r w:rsidR="00A92CDA" w:rsidRPr="00845453">
        <w:rPr>
          <w:rFonts w:ascii="Century Gothic" w:hAnsi="Century Gothic"/>
        </w:rPr>
        <w:t xml:space="preserve"> </w:t>
      </w:r>
      <w:sdt>
        <w:sdtPr>
          <w:rPr>
            <w:rFonts w:ascii="Century Gothic" w:eastAsia="Times New Roman" w:hAnsi="Century Gothic"/>
          </w:rPr>
          <w:id w:val="-1255663601"/>
          <w:placeholder>
            <w:docPart w:val="035329810CB7C54D9FAB605A7E10B9F7"/>
          </w:placeholder>
        </w:sdtPr>
        <w:sdtContent>
          <w:proofErr w:type="spellStart"/>
          <w:r w:rsidRPr="00845453">
            <w:rPr>
              <w:rFonts w:ascii="Century Gothic" w:eastAsia="Times New Roman" w:hAnsi="Century Gothic"/>
              <w:bCs/>
              <w:highlight w:val="yellow"/>
            </w:rPr>
            <w:t>Ingresa</w:t>
          </w:r>
          <w:proofErr w:type="spellEnd"/>
          <w:r w:rsidRPr="00845453">
            <w:rPr>
              <w:rFonts w:ascii="Century Gothic" w:eastAsia="Times New Roman" w:hAnsi="Century Gothic"/>
              <w:bCs/>
              <w:highlight w:val="yellow"/>
            </w:rPr>
            <w:t xml:space="preserve"> la </w:t>
          </w:r>
          <w:proofErr w:type="spellStart"/>
          <w:r w:rsidRPr="00845453">
            <w:rPr>
              <w:rFonts w:ascii="Century Gothic" w:eastAsia="Times New Roman" w:hAnsi="Century Gothic"/>
              <w:bCs/>
              <w:highlight w:val="yellow"/>
            </w:rPr>
            <w:t>información</w:t>
          </w:r>
          <w:proofErr w:type="spellEnd"/>
          <w:r w:rsidRPr="00845453">
            <w:rPr>
              <w:rFonts w:ascii="Century Gothic" w:eastAsia="Times New Roman" w:hAnsi="Century Gothic"/>
              <w:bCs/>
              <w:highlight w:val="yellow"/>
            </w:rPr>
            <w:t xml:space="preserve"> de </w:t>
          </w:r>
          <w:proofErr w:type="spellStart"/>
          <w:r w:rsidRPr="00845453">
            <w:rPr>
              <w:rFonts w:ascii="Century Gothic" w:eastAsia="Times New Roman" w:hAnsi="Century Gothic"/>
              <w:bCs/>
              <w:highlight w:val="yellow"/>
            </w:rPr>
            <w:t>contacto</w:t>
          </w:r>
          <w:proofErr w:type="spellEnd"/>
        </w:sdtContent>
      </w:sdt>
    </w:p>
    <w:p w14:paraId="5E0BEFAB" w14:textId="77777777" w:rsidR="00845453" w:rsidRPr="00845453" w:rsidRDefault="00845453" w:rsidP="009E01B6">
      <w:pPr>
        <w:rPr>
          <w:rFonts w:ascii="Century Gothic" w:eastAsia="Times New Roman" w:hAnsi="Century Gothic"/>
          <w:highlight w:val="yellow"/>
        </w:rPr>
      </w:pPr>
    </w:p>
    <w:p w14:paraId="6515559B" w14:textId="7B509909" w:rsidR="009E01B6" w:rsidRPr="00845453" w:rsidRDefault="009E01B6" w:rsidP="009E01B6">
      <w:pPr>
        <w:rPr>
          <w:rFonts w:ascii="Century Gothic" w:hAnsi="Century Gothic"/>
          <w:noProof/>
        </w:rPr>
      </w:pPr>
      <w:r w:rsidRPr="00845453">
        <w:rPr>
          <w:rFonts w:ascii="Century Gothic" w:hAnsi="Century Gothic"/>
          <w:noProof/>
          <w:highlight w:val="yellow"/>
        </w:rPr>
        <w:t>Eliminar si no aplica.</w:t>
      </w:r>
      <w:r w:rsidRPr="00845453">
        <w:rPr>
          <w:rFonts w:ascii="Century Gothic" w:hAnsi="Century Gothic"/>
          <w:noProof/>
        </w:rPr>
        <w:t xml:space="preserve"> La financiación de este programa fue proporcionada por una subvención de la Oficina de Seguridad Vial de California, a través de la Administración Nacional de Seguridad del Tráfico en las Carreteras (NHTSA, por sus siglas en inglés).</w:t>
      </w:r>
    </w:p>
    <w:p w14:paraId="1FEE10F0" w14:textId="107DC629" w:rsidR="009E01B6" w:rsidRDefault="009E01B6" w:rsidP="00B96E46">
      <w:pPr>
        <w:rPr>
          <w:rFonts w:ascii="Century Gothic" w:hAnsi="Century Gothic"/>
          <w:noProof/>
        </w:rPr>
      </w:pPr>
      <w:r w:rsidRPr="00ED1251">
        <w:rPr>
          <w:rFonts w:ascii="Century Gothic" w:hAnsi="Century Gothic"/>
          <w:noProof/>
        </w:rPr>
        <w:drawing>
          <wp:anchor distT="0" distB="0" distL="114300" distR="114300" simplePos="0" relativeHeight="251658243" behindDoc="0" locked="0" layoutInCell="1" allowOverlap="1" wp14:anchorId="28B95CF7" wp14:editId="4427CA44">
            <wp:simplePos x="0" y="0"/>
            <wp:positionH relativeFrom="margin">
              <wp:align>center</wp:align>
            </wp:positionH>
            <wp:positionV relativeFrom="paragraph">
              <wp:posOffset>82550</wp:posOffset>
            </wp:positionV>
            <wp:extent cx="1365649" cy="585216"/>
            <wp:effectExtent l="0" t="0" r="0" b="0"/>
            <wp:wrapNone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5649" cy="5852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D378B2" w14:textId="29525508" w:rsidR="00673522" w:rsidRDefault="00673522" w:rsidP="00416458">
      <w:pPr>
        <w:rPr>
          <w:rFonts w:ascii="Century Gothic" w:hAnsi="Century Gothic"/>
          <w:noProof/>
        </w:rPr>
      </w:pPr>
    </w:p>
    <w:p w14:paraId="3C52AC7A" w14:textId="77777777" w:rsidR="00673522" w:rsidRDefault="00673522" w:rsidP="00673522">
      <w:pPr>
        <w:jc w:val="center"/>
        <w:rPr>
          <w:rFonts w:ascii="Century Gothic" w:hAnsi="Century Gothic"/>
          <w:b/>
        </w:rPr>
      </w:pPr>
    </w:p>
    <w:p w14:paraId="3FE8C0A7" w14:textId="77777777" w:rsidR="003242D6" w:rsidRDefault="003242D6" w:rsidP="00B96E46">
      <w:pPr>
        <w:jc w:val="center"/>
        <w:rPr>
          <w:rFonts w:ascii="Century Gothic" w:hAnsi="Century Gothic"/>
          <w:b/>
        </w:rPr>
      </w:pPr>
    </w:p>
    <w:p w14:paraId="5EA0CDA0" w14:textId="3E0AD060" w:rsidR="007F3ED9" w:rsidRPr="00673522" w:rsidRDefault="00673522" w:rsidP="00B96E46">
      <w:pPr>
        <w:jc w:val="center"/>
        <w:rPr>
          <w:rFonts w:ascii="Century Gothic" w:hAnsi="Century Gothic"/>
          <w:noProof/>
        </w:rPr>
      </w:pPr>
      <w:r w:rsidRPr="00ED1251">
        <w:rPr>
          <w:rFonts w:ascii="Century Gothic" w:hAnsi="Century Gothic"/>
          <w:b/>
        </w:rPr>
        <w:t>###</w:t>
      </w:r>
    </w:p>
    <w:sectPr w:rsidR="007F3ED9" w:rsidRPr="006735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B50FBB"/>
    <w:multiLevelType w:val="hybridMultilevel"/>
    <w:tmpl w:val="72F0F9EC"/>
    <w:lvl w:ilvl="0" w:tplc="9822CF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32C2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4A05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4CE7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8E72D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EB800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4A05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B028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9E5E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C57450"/>
    <w:multiLevelType w:val="hybridMultilevel"/>
    <w:tmpl w:val="FFFFFFFF"/>
    <w:lvl w:ilvl="0" w:tplc="ECECB4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3C8A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16E2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E4C6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745D5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4B4879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908F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4046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7C09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7626718">
    <w:abstractNumId w:val="0"/>
  </w:num>
  <w:num w:numId="2" w16cid:durableId="17193555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483"/>
    <w:rsid w:val="00010654"/>
    <w:rsid w:val="00035115"/>
    <w:rsid w:val="00047493"/>
    <w:rsid w:val="0005011A"/>
    <w:rsid w:val="000568B1"/>
    <w:rsid w:val="00067DE8"/>
    <w:rsid w:val="00070E0F"/>
    <w:rsid w:val="0008211E"/>
    <w:rsid w:val="000C2AE0"/>
    <w:rsid w:val="000C47CD"/>
    <w:rsid w:val="000C6F9C"/>
    <w:rsid w:val="000C7ADE"/>
    <w:rsid w:val="000F6989"/>
    <w:rsid w:val="00103702"/>
    <w:rsid w:val="0010527B"/>
    <w:rsid w:val="001352EE"/>
    <w:rsid w:val="00155D38"/>
    <w:rsid w:val="001610C5"/>
    <w:rsid w:val="00165938"/>
    <w:rsid w:val="001742AD"/>
    <w:rsid w:val="00182D51"/>
    <w:rsid w:val="00182FA1"/>
    <w:rsid w:val="001849F0"/>
    <w:rsid w:val="001A3C23"/>
    <w:rsid w:val="001A7A11"/>
    <w:rsid w:val="001C6C14"/>
    <w:rsid w:val="001C7228"/>
    <w:rsid w:val="001E7B2D"/>
    <w:rsid w:val="001F6558"/>
    <w:rsid w:val="001F7EBD"/>
    <w:rsid w:val="00201B0D"/>
    <w:rsid w:val="002076A9"/>
    <w:rsid w:val="00244130"/>
    <w:rsid w:val="002459E2"/>
    <w:rsid w:val="002633DD"/>
    <w:rsid w:val="002701A6"/>
    <w:rsid w:val="0027643E"/>
    <w:rsid w:val="00283B02"/>
    <w:rsid w:val="002910CC"/>
    <w:rsid w:val="00293EA0"/>
    <w:rsid w:val="002B0C26"/>
    <w:rsid w:val="002B0E19"/>
    <w:rsid w:val="002C5941"/>
    <w:rsid w:val="002C7535"/>
    <w:rsid w:val="002E0A25"/>
    <w:rsid w:val="002E7DB9"/>
    <w:rsid w:val="002F4ECE"/>
    <w:rsid w:val="00305808"/>
    <w:rsid w:val="003152D1"/>
    <w:rsid w:val="00316B5D"/>
    <w:rsid w:val="003242D6"/>
    <w:rsid w:val="00326B3F"/>
    <w:rsid w:val="00351A20"/>
    <w:rsid w:val="00354ECA"/>
    <w:rsid w:val="00365114"/>
    <w:rsid w:val="00367197"/>
    <w:rsid w:val="0038454B"/>
    <w:rsid w:val="0039294A"/>
    <w:rsid w:val="003943FE"/>
    <w:rsid w:val="003957C4"/>
    <w:rsid w:val="003A01AD"/>
    <w:rsid w:val="003C5808"/>
    <w:rsid w:val="003D67FC"/>
    <w:rsid w:val="0041294D"/>
    <w:rsid w:val="00416005"/>
    <w:rsid w:val="00416458"/>
    <w:rsid w:val="00416B81"/>
    <w:rsid w:val="004569C7"/>
    <w:rsid w:val="00463358"/>
    <w:rsid w:val="00471FD1"/>
    <w:rsid w:val="004759AF"/>
    <w:rsid w:val="004778AB"/>
    <w:rsid w:val="0048638B"/>
    <w:rsid w:val="0049341D"/>
    <w:rsid w:val="004B1139"/>
    <w:rsid w:val="004C44FE"/>
    <w:rsid w:val="00520771"/>
    <w:rsid w:val="00522F6C"/>
    <w:rsid w:val="005402CB"/>
    <w:rsid w:val="00542B3C"/>
    <w:rsid w:val="00580DD9"/>
    <w:rsid w:val="005A0D43"/>
    <w:rsid w:val="005B2B69"/>
    <w:rsid w:val="005B2C33"/>
    <w:rsid w:val="005C19BA"/>
    <w:rsid w:val="005C26C2"/>
    <w:rsid w:val="005C5F45"/>
    <w:rsid w:val="005D0BE1"/>
    <w:rsid w:val="005D2ED6"/>
    <w:rsid w:val="005D30B7"/>
    <w:rsid w:val="005F0144"/>
    <w:rsid w:val="005F71B0"/>
    <w:rsid w:val="006107FF"/>
    <w:rsid w:val="00610A29"/>
    <w:rsid w:val="00625F66"/>
    <w:rsid w:val="006321FE"/>
    <w:rsid w:val="00632501"/>
    <w:rsid w:val="0064385F"/>
    <w:rsid w:val="006532B4"/>
    <w:rsid w:val="006575EA"/>
    <w:rsid w:val="00657CF8"/>
    <w:rsid w:val="00666458"/>
    <w:rsid w:val="00673522"/>
    <w:rsid w:val="00675F02"/>
    <w:rsid w:val="006955A1"/>
    <w:rsid w:val="00697A90"/>
    <w:rsid w:val="006A7168"/>
    <w:rsid w:val="006E3061"/>
    <w:rsid w:val="00706B85"/>
    <w:rsid w:val="00713099"/>
    <w:rsid w:val="00721616"/>
    <w:rsid w:val="007278D0"/>
    <w:rsid w:val="007307B9"/>
    <w:rsid w:val="00755C54"/>
    <w:rsid w:val="0076299A"/>
    <w:rsid w:val="00770F4E"/>
    <w:rsid w:val="0078510C"/>
    <w:rsid w:val="00792A2A"/>
    <w:rsid w:val="00794854"/>
    <w:rsid w:val="007B4932"/>
    <w:rsid w:val="007D734D"/>
    <w:rsid w:val="007E12A5"/>
    <w:rsid w:val="007E5CE5"/>
    <w:rsid w:val="007F2BD5"/>
    <w:rsid w:val="007F3364"/>
    <w:rsid w:val="007F3ED9"/>
    <w:rsid w:val="008058D1"/>
    <w:rsid w:val="0081219E"/>
    <w:rsid w:val="0082703F"/>
    <w:rsid w:val="00845453"/>
    <w:rsid w:val="00856060"/>
    <w:rsid w:val="008626B1"/>
    <w:rsid w:val="008659D7"/>
    <w:rsid w:val="008721F8"/>
    <w:rsid w:val="00873281"/>
    <w:rsid w:val="00895E96"/>
    <w:rsid w:val="008B65F7"/>
    <w:rsid w:val="008C497A"/>
    <w:rsid w:val="008D2E3B"/>
    <w:rsid w:val="0090465B"/>
    <w:rsid w:val="009300AD"/>
    <w:rsid w:val="00932960"/>
    <w:rsid w:val="00936247"/>
    <w:rsid w:val="0094229A"/>
    <w:rsid w:val="00962D3D"/>
    <w:rsid w:val="009665F6"/>
    <w:rsid w:val="009677E8"/>
    <w:rsid w:val="009719F0"/>
    <w:rsid w:val="009723EB"/>
    <w:rsid w:val="00980E81"/>
    <w:rsid w:val="00992A15"/>
    <w:rsid w:val="00993954"/>
    <w:rsid w:val="00995343"/>
    <w:rsid w:val="009A725F"/>
    <w:rsid w:val="009A7AB2"/>
    <w:rsid w:val="009B449A"/>
    <w:rsid w:val="009B6FDC"/>
    <w:rsid w:val="009C10A9"/>
    <w:rsid w:val="009C68C7"/>
    <w:rsid w:val="009D2C9A"/>
    <w:rsid w:val="009D3F5A"/>
    <w:rsid w:val="009E01B6"/>
    <w:rsid w:val="009E5BD8"/>
    <w:rsid w:val="009F0175"/>
    <w:rsid w:val="00A01931"/>
    <w:rsid w:val="00A049DC"/>
    <w:rsid w:val="00A058CF"/>
    <w:rsid w:val="00A13035"/>
    <w:rsid w:val="00A21E5C"/>
    <w:rsid w:val="00A263B5"/>
    <w:rsid w:val="00A3374A"/>
    <w:rsid w:val="00A442D3"/>
    <w:rsid w:val="00A50C20"/>
    <w:rsid w:val="00A563F3"/>
    <w:rsid w:val="00A904BF"/>
    <w:rsid w:val="00A92CDA"/>
    <w:rsid w:val="00A935E9"/>
    <w:rsid w:val="00A93895"/>
    <w:rsid w:val="00A96729"/>
    <w:rsid w:val="00AA15E1"/>
    <w:rsid w:val="00AE370B"/>
    <w:rsid w:val="00AE4A81"/>
    <w:rsid w:val="00AE52AA"/>
    <w:rsid w:val="00AE5ED4"/>
    <w:rsid w:val="00AF2D9B"/>
    <w:rsid w:val="00B0618B"/>
    <w:rsid w:val="00B21055"/>
    <w:rsid w:val="00B45963"/>
    <w:rsid w:val="00B50CB5"/>
    <w:rsid w:val="00B535D1"/>
    <w:rsid w:val="00B764ED"/>
    <w:rsid w:val="00B77513"/>
    <w:rsid w:val="00B826D8"/>
    <w:rsid w:val="00B96E46"/>
    <w:rsid w:val="00B979FE"/>
    <w:rsid w:val="00BA2A2D"/>
    <w:rsid w:val="00BB597D"/>
    <w:rsid w:val="00BC0D45"/>
    <w:rsid w:val="00BD2F7B"/>
    <w:rsid w:val="00BE3048"/>
    <w:rsid w:val="00BE62EE"/>
    <w:rsid w:val="00C117AD"/>
    <w:rsid w:val="00C343A8"/>
    <w:rsid w:val="00C35585"/>
    <w:rsid w:val="00C531D7"/>
    <w:rsid w:val="00C569EA"/>
    <w:rsid w:val="00C82ECA"/>
    <w:rsid w:val="00C849E9"/>
    <w:rsid w:val="00C869CD"/>
    <w:rsid w:val="00C95AA8"/>
    <w:rsid w:val="00C9695D"/>
    <w:rsid w:val="00CA23D8"/>
    <w:rsid w:val="00CB3A9D"/>
    <w:rsid w:val="00CC19F8"/>
    <w:rsid w:val="00CD17B9"/>
    <w:rsid w:val="00CF534F"/>
    <w:rsid w:val="00D1015B"/>
    <w:rsid w:val="00D12538"/>
    <w:rsid w:val="00D26EC2"/>
    <w:rsid w:val="00D3389E"/>
    <w:rsid w:val="00D425CC"/>
    <w:rsid w:val="00D505C2"/>
    <w:rsid w:val="00D614E1"/>
    <w:rsid w:val="00D72042"/>
    <w:rsid w:val="00D84B11"/>
    <w:rsid w:val="00D941AB"/>
    <w:rsid w:val="00D97511"/>
    <w:rsid w:val="00DB4493"/>
    <w:rsid w:val="00DC6C18"/>
    <w:rsid w:val="00DF076F"/>
    <w:rsid w:val="00DF6364"/>
    <w:rsid w:val="00E010EF"/>
    <w:rsid w:val="00E01D03"/>
    <w:rsid w:val="00E12828"/>
    <w:rsid w:val="00E30D6C"/>
    <w:rsid w:val="00E44AA8"/>
    <w:rsid w:val="00E866FF"/>
    <w:rsid w:val="00EA2D9D"/>
    <w:rsid w:val="00EA356C"/>
    <w:rsid w:val="00EB717E"/>
    <w:rsid w:val="00EC6358"/>
    <w:rsid w:val="00ED1251"/>
    <w:rsid w:val="00EF7D66"/>
    <w:rsid w:val="00F21349"/>
    <w:rsid w:val="00F36AD0"/>
    <w:rsid w:val="00F4670F"/>
    <w:rsid w:val="00F65483"/>
    <w:rsid w:val="00F65AB3"/>
    <w:rsid w:val="00F74184"/>
    <w:rsid w:val="00F84F5D"/>
    <w:rsid w:val="00F868BA"/>
    <w:rsid w:val="00F96632"/>
    <w:rsid w:val="00FA1108"/>
    <w:rsid w:val="00FA1AEF"/>
    <w:rsid w:val="00FB1910"/>
    <w:rsid w:val="00FC0358"/>
    <w:rsid w:val="00FC4D01"/>
    <w:rsid w:val="00FC6752"/>
    <w:rsid w:val="00FD4AEC"/>
    <w:rsid w:val="00FE52B0"/>
    <w:rsid w:val="00FF120A"/>
    <w:rsid w:val="33320B2D"/>
    <w:rsid w:val="62B7BF39"/>
    <w:rsid w:val="6762D86F"/>
    <w:rsid w:val="72881627"/>
    <w:rsid w:val="73C7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1DCA1"/>
  <w15:chartTrackingRefBased/>
  <w15:docId w15:val="{F307C4BE-07B7-4A6F-9EBB-4EDA0B0F6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3152D1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152D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77E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7E8"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sid w:val="00010654"/>
  </w:style>
  <w:style w:type="character" w:styleId="UnresolvedMention">
    <w:name w:val="Unresolved Mention"/>
    <w:basedOn w:val="DefaultParagraphFont"/>
    <w:uiPriority w:val="99"/>
    <w:semiHidden/>
    <w:unhideWhenUsed/>
    <w:rsid w:val="00721616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cdph.ca.gov/Programs/CCDPHP/DCDIC/SACB/CDPH%20Document%20Library/Child%20Passenger%20Safety%20Program%20(VOSP)/ChildSafetyBrochure_EngVer2023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hp.ca.gov/programs-services/programs/child-safety-seats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3.tiff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C118BB5669B5B448A88F953232909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B3AAF3-1AC0-F84F-981A-1F1196AC9EBD}"/>
      </w:docPartPr>
      <w:docPartBody>
        <w:p w:rsidR="00D941AB" w:rsidRDefault="003943FE" w:rsidP="003943FE">
          <w:pPr>
            <w:pStyle w:val="2C118BB5669B5B448A88F9532329092D"/>
          </w:pPr>
          <w:r w:rsidRPr="004855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982AFB8D4E4C4BB1DB93E18E3632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154D0B-342B-C341-B226-E78791861147}"/>
      </w:docPartPr>
      <w:docPartBody>
        <w:p w:rsidR="00D941AB" w:rsidRDefault="003943FE" w:rsidP="003943FE">
          <w:pPr>
            <w:pStyle w:val="D8982AFB8D4E4C4BB1DB93E18E3632E8"/>
          </w:pPr>
          <w:r w:rsidRPr="004855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33CFD79C6C8E4B89A6EEABE7D0E9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1BC342-CF92-7D40-A927-1C27444E99EB}"/>
      </w:docPartPr>
      <w:docPartBody>
        <w:p w:rsidR="00D941AB" w:rsidRDefault="003943FE" w:rsidP="003943FE">
          <w:pPr>
            <w:pStyle w:val="C133CFD79C6C8E4B89A6EEABE7D0E9BF"/>
          </w:pPr>
          <w:r w:rsidRPr="004855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29FBD388624146ABAEF5F5895487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9B3BB-3E17-EF4C-9EE3-A41CC9837B6A}"/>
      </w:docPartPr>
      <w:docPartBody>
        <w:p w:rsidR="00D941AB" w:rsidRDefault="003943FE" w:rsidP="003943FE">
          <w:pPr>
            <w:pStyle w:val="A529FBD388624146ABAEF5F5895487D3"/>
          </w:pPr>
          <w:r w:rsidRPr="004855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E008B7D20CB74280E579D780E446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BAFA83-2577-654F-82B8-3D63828A019B}"/>
      </w:docPartPr>
      <w:docPartBody>
        <w:p w:rsidR="00520771" w:rsidRDefault="005F0144" w:rsidP="005F0144">
          <w:pPr>
            <w:pStyle w:val="71E008B7D20CB74280E579D780E446FF"/>
          </w:pPr>
          <w:r w:rsidRPr="004855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8BAD4B7C336046B20497D22F3032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CE26F6-7802-8843-9DB3-F58C1B353353}"/>
      </w:docPartPr>
      <w:docPartBody>
        <w:p w:rsidR="00143FBF" w:rsidRDefault="00520771" w:rsidP="00520771">
          <w:pPr>
            <w:pStyle w:val="A68BAD4B7C336046B20497D22F303219"/>
          </w:pPr>
          <w:r w:rsidRPr="004855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5329810CB7C54D9FAB605A7E10B9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2D688-C56C-8842-BE39-9D00779E54C4}"/>
      </w:docPartPr>
      <w:docPartBody>
        <w:p w:rsidR="00143FBF" w:rsidRDefault="00520771" w:rsidP="00520771">
          <w:pPr>
            <w:pStyle w:val="035329810CB7C54D9FAB605A7E10B9F7"/>
          </w:pPr>
          <w:r w:rsidRPr="008145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692B79D9C28D46BC8DC3AAD565F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00F34C-9807-844F-A3D0-F3750528F6D1}"/>
      </w:docPartPr>
      <w:docPartBody>
        <w:p w:rsidR="00EB0FCA" w:rsidRDefault="00A93895" w:rsidP="00A93895">
          <w:pPr>
            <w:pStyle w:val="51692B79D9C28D46BC8DC3AAD565F9CD"/>
          </w:pPr>
          <w:r w:rsidRPr="004855B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3FE"/>
    <w:rsid w:val="000F014D"/>
    <w:rsid w:val="00143FBF"/>
    <w:rsid w:val="0029657D"/>
    <w:rsid w:val="002B0E19"/>
    <w:rsid w:val="00354ECA"/>
    <w:rsid w:val="003943FE"/>
    <w:rsid w:val="004328FF"/>
    <w:rsid w:val="0045646B"/>
    <w:rsid w:val="004D7CA3"/>
    <w:rsid w:val="00520771"/>
    <w:rsid w:val="00561BAC"/>
    <w:rsid w:val="005F0144"/>
    <w:rsid w:val="00641927"/>
    <w:rsid w:val="00686B3F"/>
    <w:rsid w:val="00736DD9"/>
    <w:rsid w:val="00797FCA"/>
    <w:rsid w:val="00895E96"/>
    <w:rsid w:val="008A37E8"/>
    <w:rsid w:val="008A53A5"/>
    <w:rsid w:val="008B54FC"/>
    <w:rsid w:val="00925992"/>
    <w:rsid w:val="00944EB0"/>
    <w:rsid w:val="009C44BF"/>
    <w:rsid w:val="00A935E9"/>
    <w:rsid w:val="00A93895"/>
    <w:rsid w:val="00AF4D97"/>
    <w:rsid w:val="00B2702F"/>
    <w:rsid w:val="00BB213C"/>
    <w:rsid w:val="00BC6CA0"/>
    <w:rsid w:val="00D941AB"/>
    <w:rsid w:val="00E73721"/>
    <w:rsid w:val="00EB0FCA"/>
    <w:rsid w:val="00F11AD9"/>
    <w:rsid w:val="00F72220"/>
    <w:rsid w:val="00FE4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93895"/>
    <w:rPr>
      <w:color w:val="808080"/>
    </w:rPr>
  </w:style>
  <w:style w:type="paragraph" w:customStyle="1" w:styleId="2C118BB5669B5B448A88F9532329092D">
    <w:name w:val="2C118BB5669B5B448A88F9532329092D"/>
    <w:rsid w:val="003943FE"/>
  </w:style>
  <w:style w:type="paragraph" w:customStyle="1" w:styleId="D8982AFB8D4E4C4BB1DB93E18E3632E8">
    <w:name w:val="D8982AFB8D4E4C4BB1DB93E18E3632E8"/>
    <w:rsid w:val="003943FE"/>
  </w:style>
  <w:style w:type="paragraph" w:customStyle="1" w:styleId="C133CFD79C6C8E4B89A6EEABE7D0E9BF">
    <w:name w:val="C133CFD79C6C8E4B89A6EEABE7D0E9BF"/>
    <w:rsid w:val="003943FE"/>
  </w:style>
  <w:style w:type="paragraph" w:customStyle="1" w:styleId="A529FBD388624146ABAEF5F5895487D3">
    <w:name w:val="A529FBD388624146ABAEF5F5895487D3"/>
    <w:rsid w:val="003943FE"/>
  </w:style>
  <w:style w:type="paragraph" w:customStyle="1" w:styleId="71E008B7D20CB74280E579D780E446FF">
    <w:name w:val="71E008B7D20CB74280E579D780E446FF"/>
    <w:rsid w:val="005F0144"/>
    <w:pPr>
      <w:spacing w:after="160" w:line="278" w:lineRule="auto"/>
    </w:pPr>
    <w:rPr>
      <w:kern w:val="2"/>
      <w14:ligatures w14:val="standardContextual"/>
    </w:rPr>
  </w:style>
  <w:style w:type="paragraph" w:customStyle="1" w:styleId="A68BAD4B7C336046B20497D22F303219">
    <w:name w:val="A68BAD4B7C336046B20497D22F303219"/>
    <w:rsid w:val="00520771"/>
    <w:pPr>
      <w:spacing w:after="160" w:line="278" w:lineRule="auto"/>
    </w:pPr>
    <w:rPr>
      <w:kern w:val="2"/>
      <w14:ligatures w14:val="standardContextual"/>
    </w:rPr>
  </w:style>
  <w:style w:type="paragraph" w:customStyle="1" w:styleId="035329810CB7C54D9FAB605A7E10B9F7">
    <w:name w:val="035329810CB7C54D9FAB605A7E10B9F7"/>
    <w:rsid w:val="00520771"/>
    <w:pPr>
      <w:spacing w:after="160" w:line="278" w:lineRule="auto"/>
    </w:pPr>
    <w:rPr>
      <w:kern w:val="2"/>
      <w14:ligatures w14:val="standardContextual"/>
    </w:rPr>
  </w:style>
  <w:style w:type="paragraph" w:customStyle="1" w:styleId="51692B79D9C28D46BC8DC3AAD565F9CD">
    <w:name w:val="51692B79D9C28D46BC8DC3AAD565F9CD"/>
    <w:rsid w:val="00A93895"/>
    <w:pPr>
      <w:spacing w:after="160" w:line="278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D7978D1E43DE4EA43DBD7340A406DC" ma:contentTypeVersion="17" ma:contentTypeDescription="Create a new document." ma:contentTypeScope="" ma:versionID="f6d9e1348686aee938b6b0ff42c28118">
  <xsd:schema xmlns:xsd="http://www.w3.org/2001/XMLSchema" xmlns:xs="http://www.w3.org/2001/XMLSchema" xmlns:p="http://schemas.microsoft.com/office/2006/metadata/properties" xmlns:ns2="d382aed9-cc96-421a-b6d1-bad087b40ea5" xmlns:ns3="3c3bb480-5c86-45a4-be90-daa3829a93c5" targetNamespace="http://schemas.microsoft.com/office/2006/metadata/properties" ma:root="true" ma:fieldsID="90907687bbfbd498deec813523b1c215" ns2:_="" ns3:_="">
    <xsd:import namespace="d382aed9-cc96-421a-b6d1-bad087b40ea5"/>
    <xsd:import namespace="3c3bb480-5c86-45a4-be90-daa3829a93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82aed9-cc96-421a-b6d1-bad087b40e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db33bb4-8178-4002-b3cb-53ff1123a2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3bb480-5c86-45a4-be90-daa3829a93c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f13402f-5b5f-485f-a598-3d3099607784}" ma:internalName="TaxCatchAll" ma:showField="CatchAllData" ma:web="3c3bb480-5c86-45a4-be90-daa3829a93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82aed9-cc96-421a-b6d1-bad087b40ea5">
      <Terms xmlns="http://schemas.microsoft.com/office/infopath/2007/PartnerControls"/>
    </lcf76f155ced4ddcb4097134ff3c332f>
    <TaxCatchAll xmlns="3c3bb480-5c86-45a4-be90-daa3829a93c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70344F-8B52-403E-9D3D-484FEBAE97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82aed9-cc96-421a-b6d1-bad087b40ea5"/>
    <ds:schemaRef ds:uri="3c3bb480-5c86-45a4-be90-daa3829a93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0E74EB-7B71-4D7C-9A89-93DA986AC19A}">
  <ds:schemaRefs>
    <ds:schemaRef ds:uri="http://schemas.microsoft.com/office/2006/metadata/properties"/>
    <ds:schemaRef ds:uri="http://schemas.microsoft.com/office/infopath/2007/PartnerControls"/>
    <ds:schemaRef ds:uri="d382aed9-cc96-421a-b6d1-bad087b40ea5"/>
    <ds:schemaRef ds:uri="3c3bb480-5c86-45a4-be90-daa3829a93c5"/>
  </ds:schemaRefs>
</ds:datastoreItem>
</file>

<file path=customXml/itemProps3.xml><?xml version="1.0" encoding="utf-8"?>
<ds:datastoreItem xmlns:ds="http://schemas.openxmlformats.org/officeDocument/2006/customXml" ds:itemID="{F4CCBB74-A1E8-40EF-9CB4-39F358A52FC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914bf73-c7ee-45cd-aeda-02e048bf2bd6}" enabled="0" method="" siteId="{1914bf73-c7ee-45cd-aeda-02e048bf2bd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563</Words>
  <Characters>3213</Characters>
  <Application>Microsoft Office Word</Application>
  <DocSecurity>0</DocSecurity>
  <Lines>26</Lines>
  <Paragraphs>7</Paragraphs>
  <ScaleCrop>false</ScaleCrop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Ziese Wayne</dc:creator>
  <cp:keywords/>
  <dc:description/>
  <cp:lastModifiedBy>Weisberg, Timothy@OTS</cp:lastModifiedBy>
  <cp:revision>10</cp:revision>
  <dcterms:created xsi:type="dcterms:W3CDTF">2026-03-20T21:25:00Z</dcterms:created>
  <dcterms:modified xsi:type="dcterms:W3CDTF">2026-03-20T22:57:00Z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0x010100E1D7978D1E43DE4EA43DBD7340A406DC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