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B2A9" w14:textId="6E63361A" w:rsidR="00D30675" w:rsidRPr="00697F05" w:rsidRDefault="00602F38" w:rsidP="1B04375C">
      <w:r>
        <w:rPr>
          <w:noProof/>
        </w:rPr>
        <w:drawing>
          <wp:anchor distT="0" distB="0" distL="114300" distR="114300" simplePos="0" relativeHeight="251660288" behindDoc="0" locked="0" layoutInCell="1" allowOverlap="1" wp14:anchorId="277C2601" wp14:editId="39A66C75">
            <wp:simplePos x="0" y="0"/>
            <wp:positionH relativeFrom="column">
              <wp:posOffset>5346676</wp:posOffset>
            </wp:positionH>
            <wp:positionV relativeFrom="paragraph">
              <wp:posOffset>72350</wp:posOffset>
            </wp:positionV>
            <wp:extent cx="986339" cy="590309"/>
            <wp:effectExtent l="0" t="0" r="0" b="0"/>
            <wp:wrapNone/>
            <wp:docPr id="2" name="Picture 2" descr="A toy figurine on a blu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339" cy="590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E1E9C3" wp14:editId="04FDE2B3">
            <wp:simplePos x="0" y="0"/>
            <wp:positionH relativeFrom="column">
              <wp:posOffset>4088034</wp:posOffset>
            </wp:positionH>
            <wp:positionV relativeFrom="paragraph">
              <wp:posOffset>31726</wp:posOffset>
            </wp:positionV>
            <wp:extent cx="1261641" cy="758402"/>
            <wp:effectExtent l="0" t="0" r="0" b="0"/>
            <wp:wrapNone/>
            <wp:docPr id="760878031" name="Picture 76087803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41" cy="758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22587D" wp14:editId="6E65BC6D">
            <wp:simplePos x="0" y="0"/>
            <wp:positionH relativeFrom="column">
              <wp:posOffset>3437424</wp:posOffset>
            </wp:positionH>
            <wp:positionV relativeFrom="paragraph">
              <wp:posOffset>101286</wp:posOffset>
            </wp:positionV>
            <wp:extent cx="651380" cy="5266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80" cy="526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675" w:rsidRPr="00C93E43">
        <w:rPr>
          <w:rFonts w:ascii="Century Gothic" w:hAnsi="Century Gothic"/>
        </w:rPr>
        <w:t xml:space="preserve"> </w:t>
      </w:r>
    </w:p>
    <w:p w14:paraId="572992B8" w14:textId="11B174DB" w:rsidR="00021AA9" w:rsidRPr="00107C36" w:rsidRDefault="00D30675" w:rsidP="0063798A">
      <w:pPr>
        <w:rPr>
          <w:rFonts w:ascii="Century Gothic" w:hAnsi="Century Gothic"/>
        </w:rPr>
      </w:pPr>
      <w:r w:rsidRPr="00C93E43">
        <w:rPr>
          <w:rFonts w:ascii="Century Gothic" w:hAnsi="Century Gothic"/>
          <w:noProof/>
        </w:rPr>
        <w:t xml:space="preserve"> </w:t>
      </w:r>
    </w:p>
    <w:p w14:paraId="71B13543" w14:textId="77F1995E" w:rsidR="00602F38" w:rsidRDefault="00322416" w:rsidP="0063798A">
      <w:pPr>
        <w:rPr>
          <w:rFonts w:ascii="Century Gothic" w:hAnsi="Century Gothic" w:cs="Arial"/>
          <w:b/>
          <w:bCs/>
        </w:rPr>
      </w:pPr>
      <w:sdt>
        <w:sdtPr>
          <w:rPr>
            <w:rFonts w:ascii="Century Gothic" w:hAnsi="Century Gothic"/>
            <w:highlight w:val="yellow"/>
          </w:rPr>
          <w:id w:val="1283307917"/>
          <w:placeholder>
            <w:docPart w:val="2F9BA2D0EDD4EF488CD9C65B0BEBBCE2"/>
          </w:placeholder>
        </w:sdtPr>
        <w:sdtEndPr/>
        <w:sdtContent>
          <w:r w:rsidR="00602F38" w:rsidRPr="00C93E43">
            <w:rPr>
              <w:rFonts w:ascii="Century Gothic" w:hAnsi="Century Gothic"/>
              <w:highlight w:val="yellow"/>
            </w:rPr>
            <w:t xml:space="preserve">Add Your Agency </w:t>
          </w:r>
          <w:r w:rsidR="005510AD">
            <w:rPr>
              <w:rFonts w:ascii="Century Gothic" w:hAnsi="Century Gothic"/>
              <w:highlight w:val="yellow"/>
            </w:rPr>
            <w:t>Logo</w:t>
          </w:r>
        </w:sdtContent>
      </w:sdt>
    </w:p>
    <w:p w14:paraId="7FCA360D" w14:textId="77777777" w:rsidR="00602F38" w:rsidRDefault="00602F38" w:rsidP="0063798A">
      <w:pPr>
        <w:rPr>
          <w:rFonts w:ascii="Century Gothic" w:hAnsi="Century Gothic" w:cs="Arial"/>
          <w:b/>
          <w:bCs/>
        </w:rPr>
      </w:pPr>
    </w:p>
    <w:p w14:paraId="59B87269" w14:textId="77777777" w:rsidR="0070412E" w:rsidRDefault="0063798A" w:rsidP="0063798A">
      <w:pPr>
        <w:rPr>
          <w:rFonts w:ascii="Century Gothic" w:hAnsi="Century Gothic" w:cs="Arial"/>
        </w:rPr>
      </w:pPr>
      <w:r w:rsidRPr="00C93E43">
        <w:rPr>
          <w:rFonts w:ascii="Century Gothic" w:hAnsi="Century Gothic" w:cs="Arial"/>
          <w:b/>
          <w:bCs/>
        </w:rPr>
        <w:t>For Immediate Release</w:t>
      </w:r>
      <w:r w:rsidR="00C93E43" w:rsidRPr="00C93E43">
        <w:rPr>
          <w:rFonts w:ascii="Century Gothic" w:hAnsi="Century Gothic" w:cs="Arial"/>
          <w:b/>
          <w:bCs/>
        </w:rPr>
        <w:tab/>
      </w:r>
      <w:r w:rsidR="00C93E43">
        <w:rPr>
          <w:rFonts w:ascii="Century Gothic" w:hAnsi="Century Gothic" w:cs="Arial"/>
        </w:rPr>
        <w:tab/>
      </w:r>
      <w:r w:rsidR="00C93E43">
        <w:rPr>
          <w:rFonts w:ascii="Century Gothic" w:hAnsi="Century Gothic" w:cs="Arial"/>
        </w:rPr>
        <w:tab/>
      </w:r>
      <w:r w:rsidR="00495F45" w:rsidRPr="00C93E43">
        <w:rPr>
          <w:rFonts w:ascii="Century Gothic" w:hAnsi="Century Gothic" w:cs="Arial"/>
        </w:rPr>
        <w:tab/>
      </w:r>
      <w:r w:rsidR="00495F45" w:rsidRPr="00C93E43">
        <w:rPr>
          <w:rFonts w:ascii="Century Gothic" w:hAnsi="Century Gothic" w:cs="Arial"/>
        </w:rPr>
        <w:tab/>
      </w:r>
    </w:p>
    <w:p w14:paraId="0A7C4485" w14:textId="6DB5C5E6" w:rsidR="0063798A" w:rsidRPr="00C93E43" w:rsidRDefault="00322416" w:rsidP="0063798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id w:val="-144129433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B55273" w:rsidRPr="00C93E43">
            <w:rPr>
              <w:rFonts w:ascii="Century Gothic" w:hAnsi="Century Gothic" w:cs="Arial"/>
              <w:highlight w:val="yellow"/>
            </w:rPr>
            <w:t>Enter Month and Day</w:t>
          </w:r>
          <w:r w:rsidR="006A3BDD">
            <w:rPr>
              <w:rFonts w:ascii="Century Gothic" w:hAnsi="Century Gothic" w:cs="Arial"/>
              <w:highlight w:val="yellow"/>
            </w:rPr>
            <w:t>,</w:t>
          </w:r>
          <w:r w:rsidR="00B55273" w:rsidRPr="00C93E43">
            <w:rPr>
              <w:rFonts w:ascii="Century Gothic" w:hAnsi="Century Gothic" w:cs="Arial"/>
              <w:highlight w:val="yellow"/>
            </w:rPr>
            <w:t xml:space="preserve"> 20</w:t>
          </w:r>
          <w:r w:rsidR="00072ECF" w:rsidRPr="00C93E43">
            <w:rPr>
              <w:rFonts w:ascii="Century Gothic" w:hAnsi="Century Gothic" w:cs="Arial"/>
              <w:highlight w:val="yellow"/>
            </w:rPr>
            <w:t>2</w:t>
          </w:r>
          <w:r w:rsidR="002B6000">
            <w:rPr>
              <w:rFonts w:ascii="Century Gothic" w:hAnsi="Century Gothic" w:cs="Arial"/>
              <w:highlight w:val="yellow"/>
            </w:rPr>
            <w:t>5</w:t>
          </w:r>
        </w:sdtContent>
      </w:sdt>
    </w:p>
    <w:sdt>
      <w:sdtPr>
        <w:rPr>
          <w:rFonts w:ascii="Century Gothic" w:hAnsi="Century Gothic" w:cs="Arial"/>
          <w:highlight w:val="yellow"/>
        </w:rPr>
        <w:id w:val="-709955780"/>
        <w:placeholder>
          <w:docPart w:val="DefaultPlaceholder_-1854013440"/>
        </w:placeholder>
      </w:sdtPr>
      <w:sdtEndPr/>
      <w:sdtContent>
        <w:p w14:paraId="5C5D685F" w14:textId="7AA36EA0" w:rsidR="0063798A" w:rsidRPr="00C93E43" w:rsidRDefault="00B55273" w:rsidP="0063798A">
          <w:pPr>
            <w:rPr>
              <w:rFonts w:ascii="Century Gothic" w:hAnsi="Century Gothic" w:cs="Arial"/>
            </w:rPr>
          </w:pPr>
          <w:r w:rsidRPr="00C93E43">
            <w:rPr>
              <w:rFonts w:ascii="Century Gothic" w:hAnsi="Century Gothic" w:cs="Arial"/>
              <w:highlight w:val="yellow"/>
            </w:rPr>
            <w:t>Enter First Name, Last Name, Email, Phone Number</w:t>
          </w:r>
        </w:p>
      </w:sdtContent>
    </w:sdt>
    <w:p w14:paraId="1E2F095A" w14:textId="77777777" w:rsidR="006A3BDD" w:rsidRDefault="006A3BDD" w:rsidP="006A3BDD">
      <w:pPr>
        <w:adjustRightInd w:val="0"/>
        <w:jc w:val="center"/>
        <w:rPr>
          <w:rFonts w:ascii="Century Gothic" w:hAnsi="Century Gothic" w:cs="Arial"/>
          <w:b/>
          <w:bCs/>
          <w:highlight w:val="yellow"/>
        </w:rPr>
      </w:pPr>
    </w:p>
    <w:p w14:paraId="066BFC66" w14:textId="05EA51E0" w:rsidR="002B6000" w:rsidRDefault="00295682" w:rsidP="002B6000">
      <w:pPr>
        <w:adjustRightInd w:val="0"/>
        <w:jc w:val="center"/>
        <w:rPr>
          <w:rFonts w:ascii="Century Gothic" w:hAnsi="Century Gothic" w:cs="Arial"/>
          <w:b/>
          <w:bCs/>
        </w:rPr>
      </w:pPr>
      <w:r w:rsidRPr="00295682">
        <w:rPr>
          <w:rFonts w:ascii="Century Gothic" w:hAnsi="Century Gothic" w:cs="Arial"/>
          <w:b/>
          <w:bCs/>
        </w:rPr>
        <w:t xml:space="preserve">National School Bus Safety </w:t>
      </w:r>
      <w:r w:rsidR="002B6000">
        <w:rPr>
          <w:rFonts w:ascii="Century Gothic" w:hAnsi="Century Gothic" w:cs="Arial"/>
          <w:b/>
          <w:bCs/>
        </w:rPr>
        <w:t>Week is October 20-24</w:t>
      </w:r>
    </w:p>
    <w:p w14:paraId="5567F7D5" w14:textId="3CCE6E0D" w:rsidR="00A64640" w:rsidRPr="00A64640" w:rsidRDefault="00A64640" w:rsidP="002B6000">
      <w:pPr>
        <w:adjustRightInd w:val="0"/>
        <w:jc w:val="center"/>
        <w:rPr>
          <w:rFonts w:ascii="Century Gothic" w:hAnsi="Century Gothic" w:cs="Arial"/>
          <w:i/>
          <w:iCs/>
        </w:rPr>
      </w:pPr>
      <w:r>
        <w:rPr>
          <w:rFonts w:ascii="Century Gothic" w:hAnsi="Century Gothic" w:cs="Arial"/>
          <w:i/>
          <w:iCs/>
        </w:rPr>
        <w:t>Drivers are urged to slow down and be aware of school buses in their communities.</w:t>
      </w:r>
    </w:p>
    <w:p w14:paraId="3BEF51FC" w14:textId="77777777" w:rsidR="00295682" w:rsidRPr="006A3BDD" w:rsidRDefault="00295682" w:rsidP="006A3BDD">
      <w:pPr>
        <w:adjustRightInd w:val="0"/>
        <w:rPr>
          <w:rFonts w:ascii="Century Gothic" w:hAnsi="Century Gothic"/>
        </w:rPr>
      </w:pPr>
    </w:p>
    <w:p w14:paraId="77EFB3E8" w14:textId="77777777" w:rsidR="00E42070" w:rsidRPr="00944BDC" w:rsidRDefault="00322416" w:rsidP="00E42070">
      <w:pPr>
        <w:adjustRightInd w:val="0"/>
        <w:rPr>
          <w:rFonts w:ascii="Century Gothic" w:hAnsi="Century Gothic"/>
        </w:rPr>
      </w:pPr>
      <w:sdt>
        <w:sdtPr>
          <w:rPr>
            <w:rFonts w:ascii="Century Gothic" w:hAnsi="Century Gothic" w:cs="Arial"/>
            <w:highlight w:val="yellow"/>
          </w:rPr>
          <w:id w:val="-350265953"/>
          <w:placeholder>
            <w:docPart w:val="758D28992AE8D24EAE2FECE0F48FF18F"/>
          </w:placeholder>
        </w:sdtPr>
        <w:sdtEndPr/>
        <w:sdtContent>
          <w:r w:rsidR="006A3BDD" w:rsidRPr="006A3BDD">
            <w:rPr>
              <w:rFonts w:ascii="Century Gothic" w:hAnsi="Century Gothic" w:cs="Arial"/>
              <w:highlight w:val="yellow"/>
            </w:rPr>
            <w:t>Enter Your City</w:t>
          </w:r>
        </w:sdtContent>
      </w:sdt>
      <w:r w:rsidR="006A3BDD">
        <w:rPr>
          <w:rFonts w:ascii="Century Gothic" w:hAnsi="Century Gothic"/>
        </w:rPr>
        <w:t>,</w:t>
      </w:r>
      <w:r w:rsidR="006A3BDD" w:rsidRPr="006A3BDD">
        <w:rPr>
          <w:rFonts w:ascii="Century Gothic" w:hAnsi="Century Gothic"/>
        </w:rPr>
        <w:t xml:space="preserve"> Calif. – </w:t>
      </w:r>
      <w:r w:rsidR="00A64640" w:rsidRPr="00A64640">
        <w:rPr>
          <w:rFonts w:ascii="Century Gothic" w:hAnsi="Century Gothic"/>
        </w:rPr>
        <w:t xml:space="preserve">During National School Bus Safety Week (October 20-24), </w:t>
      </w:r>
      <w:r w:rsidR="00A64640" w:rsidRPr="00A64640">
        <w:rPr>
          <w:rFonts w:ascii="Century Gothic" w:hAnsi="Century Gothic"/>
          <w:highlight w:val="yellow"/>
        </w:rPr>
        <w:t>Enter Agency Name</w:t>
      </w:r>
      <w:r w:rsidR="00A64640" w:rsidRPr="00A64640">
        <w:rPr>
          <w:rFonts w:ascii="Century Gothic" w:hAnsi="Century Gothic"/>
        </w:rPr>
        <w:t xml:space="preserve"> is </w:t>
      </w:r>
      <w:r w:rsidR="00A64640">
        <w:rPr>
          <w:rFonts w:ascii="Century Gothic" w:hAnsi="Century Gothic"/>
        </w:rPr>
        <w:t xml:space="preserve">reminding </w:t>
      </w:r>
      <w:r w:rsidR="00A64640" w:rsidRPr="00A64640">
        <w:rPr>
          <w:rFonts w:ascii="Century Gothic" w:hAnsi="Century Gothic"/>
        </w:rPr>
        <w:t>drivers</w:t>
      </w:r>
      <w:r w:rsidR="00E42070">
        <w:rPr>
          <w:rFonts w:ascii="Century Gothic" w:hAnsi="Century Gothic"/>
        </w:rPr>
        <w:t xml:space="preserve"> of the dangers of passing a stopped school bus. </w:t>
      </w:r>
      <w:r w:rsidR="00E42070" w:rsidRPr="00A64640">
        <w:rPr>
          <w:rFonts w:ascii="Century Gothic" w:hAnsi="Century Gothic"/>
        </w:rPr>
        <w:t xml:space="preserve">When a school bus stop-arm is out and the red lights are flashing, drivers must come to a </w:t>
      </w:r>
      <w:r w:rsidR="00E42070">
        <w:rPr>
          <w:rFonts w:ascii="Century Gothic" w:hAnsi="Century Gothic"/>
        </w:rPr>
        <w:t>complete</w:t>
      </w:r>
      <w:r w:rsidR="00E42070" w:rsidRPr="00A64640">
        <w:rPr>
          <w:rFonts w:ascii="Century Gothic" w:hAnsi="Century Gothic"/>
        </w:rPr>
        <w:t xml:space="preserve"> stop.</w:t>
      </w:r>
    </w:p>
    <w:p w14:paraId="6F5DE259" w14:textId="77777777" w:rsidR="006A3BDD" w:rsidRPr="006A3BDD" w:rsidRDefault="006A3BDD" w:rsidP="006A3BDD">
      <w:pPr>
        <w:adjustRightInd w:val="0"/>
        <w:rPr>
          <w:rFonts w:ascii="Century Gothic" w:hAnsi="Century Gothic"/>
        </w:rPr>
      </w:pPr>
    </w:p>
    <w:p w14:paraId="5D52A2BC" w14:textId="4D09B063" w:rsidR="00C453C0" w:rsidRDefault="006A3BDD" w:rsidP="006A3BDD">
      <w:pPr>
        <w:adjustRightInd w:val="0"/>
        <w:rPr>
          <w:rFonts w:ascii="Century Gothic" w:hAnsi="Century Gothic"/>
        </w:rPr>
      </w:pPr>
      <w:r w:rsidRPr="6351FBA4">
        <w:rPr>
          <w:rFonts w:ascii="Century Gothic" w:hAnsi="Century Gothic"/>
        </w:rPr>
        <w:t xml:space="preserve">While riding the bus is the safest way for children to get to and from school, an alarming number of drivers illegally pass school buses </w:t>
      </w:r>
      <w:r w:rsidR="00A64640" w:rsidRPr="6351FBA4">
        <w:rPr>
          <w:rFonts w:ascii="Century Gothic" w:hAnsi="Century Gothic"/>
        </w:rPr>
        <w:t>that</w:t>
      </w:r>
      <w:r w:rsidRPr="6351FBA4">
        <w:rPr>
          <w:rFonts w:ascii="Century Gothic" w:hAnsi="Century Gothic"/>
        </w:rPr>
        <w:t xml:space="preserve"> have their red lights activated. </w:t>
      </w:r>
      <w:r w:rsidR="00E42070" w:rsidRPr="6351FBA4">
        <w:rPr>
          <w:rFonts w:ascii="Century Gothic" w:hAnsi="Century Gothic"/>
        </w:rPr>
        <w:t xml:space="preserve">According to the National Highway Traffic Safety Administration (NHTSA), from 2000 to 2023, there were 61 fatalities in crashes involving a driver illegally passing a stopped school bus. </w:t>
      </w:r>
      <w:r w:rsidR="00295682" w:rsidRPr="6351FBA4">
        <w:rPr>
          <w:rFonts w:ascii="Century Gothic" w:hAnsi="Century Gothic"/>
        </w:rPr>
        <w:t>Almost half of those</w:t>
      </w:r>
      <w:r w:rsidR="007C2ECD" w:rsidRPr="6351FBA4">
        <w:rPr>
          <w:rFonts w:ascii="Century Gothic" w:hAnsi="Century Gothic"/>
        </w:rPr>
        <w:t xml:space="preserve"> deaths</w:t>
      </w:r>
      <w:r w:rsidR="00295682" w:rsidRPr="6351FBA4">
        <w:rPr>
          <w:rFonts w:ascii="Century Gothic" w:hAnsi="Century Gothic"/>
        </w:rPr>
        <w:t xml:space="preserve"> (2</w:t>
      </w:r>
      <w:r w:rsidR="00E42070" w:rsidRPr="6351FBA4">
        <w:rPr>
          <w:rFonts w:ascii="Century Gothic" w:hAnsi="Century Gothic"/>
        </w:rPr>
        <w:t>6</w:t>
      </w:r>
      <w:r w:rsidR="00295682" w:rsidRPr="6351FBA4">
        <w:rPr>
          <w:rFonts w:ascii="Century Gothic" w:hAnsi="Century Gothic"/>
        </w:rPr>
        <w:t xml:space="preserve">) were </w:t>
      </w:r>
      <w:r w:rsidR="02B7FD9E" w:rsidRPr="6351FBA4">
        <w:rPr>
          <w:rFonts w:ascii="Century Gothic" w:hAnsi="Century Gothic"/>
        </w:rPr>
        <w:t>people</w:t>
      </w:r>
      <w:r w:rsidR="00295682" w:rsidRPr="6351FBA4">
        <w:rPr>
          <w:rFonts w:ascii="Century Gothic" w:hAnsi="Century Gothic"/>
        </w:rPr>
        <w:t xml:space="preserve"> 18 years old or younger</w:t>
      </w:r>
      <w:r w:rsidR="6D19F194" w:rsidRPr="6351FBA4">
        <w:rPr>
          <w:rFonts w:ascii="Century Gothic" w:hAnsi="Century Gothic"/>
        </w:rPr>
        <w:t xml:space="preserve"> </w:t>
      </w:r>
      <w:r w:rsidR="003877D7">
        <w:rPr>
          <w:rFonts w:ascii="Century Gothic" w:hAnsi="Century Gothic"/>
        </w:rPr>
        <w:t>who</w:t>
      </w:r>
      <w:r w:rsidR="6D19F194" w:rsidRPr="6351FBA4">
        <w:rPr>
          <w:rFonts w:ascii="Century Gothic" w:hAnsi="Century Gothic"/>
        </w:rPr>
        <w:t xml:space="preserve"> were walking</w:t>
      </w:r>
      <w:r w:rsidR="00295682" w:rsidRPr="6351FBA4">
        <w:rPr>
          <w:rFonts w:ascii="Century Gothic" w:hAnsi="Century Gothic"/>
        </w:rPr>
        <w:t>.</w:t>
      </w:r>
    </w:p>
    <w:p w14:paraId="37219651" w14:textId="77777777" w:rsidR="006A3BDD" w:rsidRPr="006A3BDD" w:rsidRDefault="006A3BDD" w:rsidP="006A3BDD">
      <w:pPr>
        <w:adjustRightInd w:val="0"/>
        <w:rPr>
          <w:rFonts w:ascii="Century Gothic" w:hAnsi="Century Gothic"/>
        </w:rPr>
      </w:pPr>
    </w:p>
    <w:p w14:paraId="0248FAA9" w14:textId="3A2B6B9E" w:rsidR="00E222B5" w:rsidRDefault="00322416" w:rsidP="006A3BDD">
      <w:pPr>
        <w:adjustRightInd w:val="0"/>
        <w:rPr>
          <w:rFonts w:ascii="Century Gothic" w:hAnsi="Century Gothic"/>
        </w:rPr>
      </w:pPr>
      <w:sdt>
        <w:sdtPr>
          <w:rPr>
            <w:rFonts w:ascii="Century Gothic" w:hAnsi="Century Gothic" w:cs="Arial"/>
            <w:b/>
            <w:bCs/>
            <w:highlight w:val="yellow"/>
          </w:rPr>
          <w:id w:val="-1010765147"/>
          <w:placeholder>
            <w:docPart w:val="91CFCFA94D9FFD418BE21DD83909FFF6"/>
          </w:placeholder>
        </w:sdtPr>
        <w:sdtEndPr>
          <w:rPr>
            <w:b w:val="0"/>
            <w:bCs w:val="0"/>
          </w:rPr>
        </w:sdtEndPr>
        <w:sdtContent>
          <w:r w:rsidR="00E35EF4">
            <w:rPr>
              <w:rFonts w:ascii="Century Gothic" w:hAnsi="Century Gothic" w:cs="Arial"/>
              <w:highlight w:val="yellow"/>
            </w:rPr>
            <w:t>Enforcement Only: d</w:t>
          </w:r>
          <w:r w:rsidR="006A3BDD">
            <w:rPr>
              <w:rFonts w:ascii="Century Gothic" w:hAnsi="Century Gothic" w:cs="Arial"/>
              <w:highlight w:val="yellow"/>
            </w:rPr>
            <w:t>elete if not applicable</w:t>
          </w:r>
        </w:sdtContent>
      </w:sdt>
      <w:r w:rsidR="006A3BDD" w:rsidRPr="006A3BDD">
        <w:rPr>
          <w:rFonts w:ascii="Century Gothic" w:hAnsi="Century Gothic"/>
        </w:rPr>
        <w:t xml:space="preserve"> During National School Bus Safety Week,</w:t>
      </w:r>
      <w:r w:rsidR="006A3BDD">
        <w:rPr>
          <w:rFonts w:ascii="Century Gothic" w:hAnsi="Century Gothic"/>
        </w:rPr>
        <w:t xml:space="preserve"> </w:t>
      </w:r>
      <w:r w:rsidR="00F66FB3">
        <w:rPr>
          <w:rFonts w:ascii="Century Gothic" w:hAnsi="Century Gothic"/>
        </w:rPr>
        <w:t>officers in plain clothes will work with uniformed officers to monitor crosswalks and areas surrounding the schools for drivers who do not yield for bi</w:t>
      </w:r>
      <w:r w:rsidR="6FA62F3A">
        <w:rPr>
          <w:rFonts w:ascii="Century Gothic" w:hAnsi="Century Gothic"/>
        </w:rPr>
        <w:t>ke riders</w:t>
      </w:r>
      <w:r w:rsidR="00F66FB3">
        <w:rPr>
          <w:rFonts w:ascii="Century Gothic" w:hAnsi="Century Gothic"/>
        </w:rPr>
        <w:t xml:space="preserve"> or pe</w:t>
      </w:r>
      <w:r w:rsidR="1899220E">
        <w:rPr>
          <w:rFonts w:ascii="Century Gothic" w:hAnsi="Century Gothic"/>
        </w:rPr>
        <w:t>ople walking</w:t>
      </w:r>
      <w:r w:rsidR="00F66FB3">
        <w:rPr>
          <w:rFonts w:ascii="Century Gothic" w:hAnsi="Century Gothic"/>
        </w:rPr>
        <w:t>, are speeding, or illegally passing a school bus</w:t>
      </w:r>
      <w:r w:rsidR="00E35EF4">
        <w:rPr>
          <w:rFonts w:ascii="Century Gothic" w:hAnsi="Century Gothic"/>
        </w:rPr>
        <w:t xml:space="preserve">. </w:t>
      </w:r>
      <w:r w:rsidR="00A86CA0">
        <w:rPr>
          <w:rFonts w:ascii="Century Gothic" w:hAnsi="Century Gothic"/>
        </w:rPr>
        <w:t xml:space="preserve">The enforcement period will run from </w:t>
      </w:r>
      <w:r w:rsidR="00A86CA0" w:rsidRPr="00A86CA0">
        <w:rPr>
          <w:rFonts w:ascii="Century Gothic" w:hAnsi="Century Gothic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Enter Start Date/Time"/>
            </w:textInput>
          </w:ffData>
        </w:fldChar>
      </w:r>
      <w:bookmarkStart w:id="0" w:name="Text1"/>
      <w:r w:rsidR="00A86CA0" w:rsidRPr="00A86CA0">
        <w:rPr>
          <w:rFonts w:ascii="Century Gothic" w:hAnsi="Century Gothic"/>
          <w:highlight w:val="yellow"/>
        </w:rPr>
        <w:instrText xml:space="preserve"> FORMTEXT </w:instrText>
      </w:r>
      <w:r w:rsidR="00A86CA0" w:rsidRPr="00A86CA0">
        <w:rPr>
          <w:rFonts w:ascii="Century Gothic" w:hAnsi="Century Gothic"/>
          <w:highlight w:val="yellow"/>
        </w:rPr>
      </w:r>
      <w:r w:rsidR="00A86CA0" w:rsidRPr="00A86CA0">
        <w:rPr>
          <w:rFonts w:ascii="Century Gothic" w:hAnsi="Century Gothic"/>
          <w:highlight w:val="yellow"/>
        </w:rPr>
        <w:fldChar w:fldCharType="separate"/>
      </w:r>
      <w:r w:rsidR="00A86CA0" w:rsidRPr="00A86CA0">
        <w:rPr>
          <w:rFonts w:ascii="Century Gothic" w:hAnsi="Century Gothic"/>
          <w:noProof/>
          <w:highlight w:val="yellow"/>
        </w:rPr>
        <w:t>Enter Start Date/Time</w:t>
      </w:r>
      <w:r w:rsidR="00A86CA0" w:rsidRPr="00A86CA0">
        <w:rPr>
          <w:rFonts w:ascii="Century Gothic" w:hAnsi="Century Gothic"/>
          <w:highlight w:val="yellow"/>
        </w:rPr>
        <w:fldChar w:fldCharType="end"/>
      </w:r>
      <w:bookmarkEnd w:id="0"/>
      <w:r w:rsidR="00A86CA0">
        <w:rPr>
          <w:rFonts w:ascii="Century Gothic" w:hAnsi="Century Gothic"/>
        </w:rPr>
        <w:t xml:space="preserve"> to </w:t>
      </w:r>
      <w:r w:rsidR="00A86CA0" w:rsidRPr="00A86CA0">
        <w:rPr>
          <w:rFonts w:ascii="Century Gothic" w:hAnsi="Century Gothic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Enter End Date/Time"/>
            </w:textInput>
          </w:ffData>
        </w:fldChar>
      </w:r>
      <w:bookmarkStart w:id="1" w:name="Text2"/>
      <w:r w:rsidR="00A86CA0" w:rsidRPr="00A86CA0">
        <w:rPr>
          <w:rFonts w:ascii="Century Gothic" w:hAnsi="Century Gothic"/>
          <w:highlight w:val="yellow"/>
        </w:rPr>
        <w:instrText xml:space="preserve"> FORMTEXT </w:instrText>
      </w:r>
      <w:r w:rsidR="00A86CA0" w:rsidRPr="00A86CA0">
        <w:rPr>
          <w:rFonts w:ascii="Century Gothic" w:hAnsi="Century Gothic"/>
          <w:highlight w:val="yellow"/>
        </w:rPr>
      </w:r>
      <w:r w:rsidR="00A86CA0" w:rsidRPr="00A86CA0">
        <w:rPr>
          <w:rFonts w:ascii="Century Gothic" w:hAnsi="Century Gothic"/>
          <w:highlight w:val="yellow"/>
        </w:rPr>
        <w:fldChar w:fldCharType="separate"/>
      </w:r>
      <w:r w:rsidR="00A86CA0" w:rsidRPr="00A86CA0">
        <w:rPr>
          <w:rFonts w:ascii="Century Gothic" w:hAnsi="Century Gothic"/>
          <w:noProof/>
          <w:highlight w:val="yellow"/>
        </w:rPr>
        <w:t>Enter End Date/Time</w:t>
      </w:r>
      <w:r w:rsidR="00A86CA0" w:rsidRPr="00A86CA0">
        <w:rPr>
          <w:rFonts w:ascii="Century Gothic" w:hAnsi="Century Gothic"/>
          <w:highlight w:val="yellow"/>
        </w:rPr>
        <w:fldChar w:fldCharType="end"/>
      </w:r>
      <w:bookmarkEnd w:id="1"/>
      <w:r w:rsidR="00A86CA0">
        <w:rPr>
          <w:rFonts w:ascii="Century Gothic" w:hAnsi="Century Gothic"/>
        </w:rPr>
        <w:t>.</w:t>
      </w:r>
    </w:p>
    <w:p w14:paraId="418D1F02" w14:textId="77777777" w:rsidR="00EB4740" w:rsidRDefault="00EB4740" w:rsidP="006A3BDD">
      <w:pPr>
        <w:adjustRightInd w:val="0"/>
        <w:rPr>
          <w:rFonts w:ascii="Century Gothic" w:hAnsi="Century Gothic"/>
        </w:rPr>
      </w:pPr>
    </w:p>
    <w:p w14:paraId="58E35F81" w14:textId="6E6AE0F1" w:rsidR="006A3BDD" w:rsidRDefault="005148E4" w:rsidP="006A3BDD">
      <w:pPr>
        <w:adjustRightInd w:val="0"/>
        <w:rPr>
          <w:rFonts w:ascii="Century Gothic" w:hAnsi="Century Gothic"/>
        </w:rPr>
      </w:pPr>
      <w:r w:rsidRPr="005148E4">
        <w:rPr>
          <w:rFonts w:ascii="Century Gothic" w:hAnsi="Century Gothic"/>
        </w:rPr>
        <w:t>With few exceptions, California law requires drivers to stop in both directions when a school bus has flashing red lights on. Drivers must stop until the red lights are off, and children are on or off the bus and safely out of the road.</w:t>
      </w:r>
    </w:p>
    <w:p w14:paraId="15445DE9" w14:textId="77777777" w:rsidR="005148E4" w:rsidRPr="006A3BDD" w:rsidRDefault="005148E4" w:rsidP="006A3BDD">
      <w:pPr>
        <w:adjustRightInd w:val="0"/>
        <w:rPr>
          <w:rFonts w:ascii="Century Gothic" w:hAnsi="Century Gothic"/>
        </w:rPr>
      </w:pPr>
    </w:p>
    <w:p w14:paraId="45FB6197" w14:textId="03622C27" w:rsidR="00E42070" w:rsidRDefault="00295682" w:rsidP="006A3BDD">
      <w:pPr>
        <w:adjustRightInd w:val="0"/>
        <w:rPr>
          <w:rFonts w:ascii="Century Gothic" w:hAnsi="Century Gothic"/>
        </w:rPr>
      </w:pPr>
      <w:r w:rsidRPr="00295682">
        <w:rPr>
          <w:rFonts w:ascii="Century Gothic" w:hAnsi="Century Gothic"/>
        </w:rPr>
        <w:t>"</w:t>
      </w:r>
      <w:r w:rsidR="00E42070">
        <w:rPr>
          <w:rFonts w:ascii="Century Gothic" w:hAnsi="Century Gothic"/>
        </w:rPr>
        <w:t>When a school bus’s red lights are flashing and the stop-arm is extended, drivers have a legal responsibility to slow down and come to a complete stop</w:t>
      </w:r>
      <w:r>
        <w:rPr>
          <w:rFonts w:ascii="Century Gothic" w:hAnsi="Century Gothic"/>
        </w:rPr>
        <w:t xml:space="preserve">,” </w:t>
      </w:r>
      <w:sdt>
        <w:sdtPr>
          <w:rPr>
            <w:rFonts w:ascii="Century Gothic" w:hAnsi="Century Gothic" w:cs="Arial"/>
            <w:b/>
            <w:bCs/>
            <w:highlight w:val="yellow"/>
          </w:rPr>
          <w:id w:val="-651298066"/>
          <w:placeholder>
            <w:docPart w:val="D211B74FDE9DCB4AA46AFEE59991C107"/>
          </w:placeholder>
        </w:sdtPr>
        <w:sdtEndPr>
          <w:rPr>
            <w:b w:val="0"/>
            <w:bCs w:val="0"/>
          </w:rPr>
        </w:sdtEndPr>
        <w:sdtContent>
          <w:r w:rsidRPr="006A3BDD">
            <w:rPr>
              <w:rFonts w:ascii="Century Gothic" w:hAnsi="Century Gothic" w:cs="Arial"/>
              <w:highlight w:val="yellow"/>
            </w:rPr>
            <w:t xml:space="preserve">Enter </w:t>
          </w:r>
          <w:r>
            <w:rPr>
              <w:rFonts w:ascii="Century Gothic" w:hAnsi="Century Gothic" w:cs="Arial"/>
              <w:highlight w:val="yellow"/>
            </w:rPr>
            <w:t xml:space="preserve">Agency, Rank, First </w:t>
          </w:r>
          <w:r w:rsidRPr="006A3BDD">
            <w:rPr>
              <w:rFonts w:ascii="Century Gothic" w:hAnsi="Century Gothic" w:cs="Arial"/>
              <w:highlight w:val="yellow"/>
            </w:rPr>
            <w:t>Name</w:t>
          </w:r>
          <w:r>
            <w:rPr>
              <w:rFonts w:ascii="Century Gothic" w:hAnsi="Century Gothic" w:cs="Arial"/>
              <w:highlight w:val="yellow"/>
            </w:rPr>
            <w:t xml:space="preserve"> and Last name</w:t>
          </w:r>
        </w:sdtContent>
      </w:sdt>
      <w:r w:rsidRPr="0029568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said. “</w:t>
      </w:r>
      <w:r w:rsidR="00E42070">
        <w:rPr>
          <w:rFonts w:ascii="Century Gothic" w:hAnsi="Century Gothic"/>
        </w:rPr>
        <w:t>Parents, caregivers and children are relying on drivers to follow the law to keep them safe.”</w:t>
      </w:r>
    </w:p>
    <w:p w14:paraId="1E91BA9F" w14:textId="77777777" w:rsidR="005148E4" w:rsidRPr="006A3BDD" w:rsidRDefault="005148E4" w:rsidP="006A3BDD">
      <w:pPr>
        <w:adjustRightInd w:val="0"/>
        <w:rPr>
          <w:rStyle w:val="bumpedfont15"/>
          <w:rFonts w:ascii="Century Gothic" w:hAnsi="Century Gothic"/>
        </w:rPr>
      </w:pPr>
    </w:p>
    <w:p w14:paraId="16E7BEB3" w14:textId="28085145" w:rsidR="006A3BDD" w:rsidRPr="006A3BDD" w:rsidRDefault="00322416" w:rsidP="006A3BDD">
      <w:pPr>
        <w:pStyle w:val="s2"/>
        <w:shd w:val="clear" w:color="auto" w:fill="FFFFFE"/>
        <w:adjustRightInd w:val="0"/>
        <w:spacing w:before="0" w:beforeAutospacing="0" w:after="150" w:afterAutospacing="0"/>
        <w:rPr>
          <w:rFonts w:ascii="Century Gothic" w:hAnsi="Century Gothic"/>
          <w:color w:val="111111"/>
        </w:rPr>
      </w:pPr>
      <w:sdt>
        <w:sdtPr>
          <w:rPr>
            <w:rFonts w:ascii="Century Gothic" w:hAnsi="Century Gothic" w:cs="Arial"/>
            <w:b/>
            <w:bCs/>
            <w:highlight w:val="yellow"/>
          </w:rPr>
          <w:id w:val="1864622529"/>
          <w:placeholder>
            <w:docPart w:val="222065EBEA6F8749A6D8EA749904648F"/>
          </w:placeholder>
        </w:sdtPr>
        <w:sdtEndPr>
          <w:rPr>
            <w:b w:val="0"/>
            <w:bCs w:val="0"/>
          </w:rPr>
        </w:sdtEndPr>
        <w:sdtContent>
          <w:r w:rsidR="006A3BDD">
            <w:rPr>
              <w:rFonts w:ascii="Century Gothic" w:hAnsi="Century Gothic" w:cs="Arial"/>
              <w:highlight w:val="yellow"/>
            </w:rPr>
            <w:t>Delete if not applicable</w:t>
          </w:r>
        </w:sdtContent>
      </w:sdt>
      <w:r w:rsidR="006A3BDD" w:rsidRPr="006A3BDD">
        <w:rPr>
          <w:rFonts w:ascii="Century Gothic" w:hAnsi="Century Gothic"/>
          <w:color w:val="111111"/>
        </w:rPr>
        <w:t xml:space="preserve"> Funding for this program was provided by a grant from the California Office of Traffic Safety, through the National Highway Traffic Safety Administration.</w:t>
      </w:r>
    </w:p>
    <w:p w14:paraId="538B8589" w14:textId="29568821" w:rsidR="006A3BDD" w:rsidRPr="006A3BDD" w:rsidRDefault="006A3BDD" w:rsidP="006A3BDD">
      <w:pPr>
        <w:pStyle w:val="s2"/>
        <w:shd w:val="clear" w:color="auto" w:fill="FFFFFE"/>
        <w:adjustRightInd w:val="0"/>
        <w:spacing w:before="0" w:beforeAutospacing="0" w:after="150" w:afterAutospacing="0"/>
        <w:jc w:val="center"/>
        <w:rPr>
          <w:rFonts w:ascii="Century Gothic" w:hAnsi="Century Gothic"/>
          <w:b/>
          <w:bCs/>
        </w:rPr>
      </w:pPr>
      <w:r w:rsidRPr="006A3BDD">
        <w:rPr>
          <w:rFonts w:ascii="Century Gothic" w:hAnsi="Century Gothic"/>
          <w:b/>
          <w:bCs/>
          <w:color w:val="111111"/>
        </w:rPr>
        <w:t>#</w:t>
      </w:r>
      <w:r w:rsidR="00E42070">
        <w:rPr>
          <w:rFonts w:ascii="Century Gothic" w:hAnsi="Century Gothic"/>
          <w:b/>
          <w:bCs/>
          <w:color w:val="111111"/>
        </w:rPr>
        <w:t xml:space="preserve"> </w:t>
      </w:r>
      <w:r w:rsidRPr="006A3BDD">
        <w:rPr>
          <w:rFonts w:ascii="Century Gothic" w:hAnsi="Century Gothic"/>
          <w:b/>
          <w:bCs/>
          <w:color w:val="111111"/>
        </w:rPr>
        <w:t>#</w:t>
      </w:r>
      <w:r w:rsidR="00E42070">
        <w:rPr>
          <w:rFonts w:ascii="Century Gothic" w:hAnsi="Century Gothic"/>
          <w:b/>
          <w:bCs/>
          <w:color w:val="111111"/>
        </w:rPr>
        <w:t xml:space="preserve"> </w:t>
      </w:r>
      <w:r w:rsidRPr="006A3BDD">
        <w:rPr>
          <w:rFonts w:ascii="Century Gothic" w:hAnsi="Century Gothic"/>
          <w:b/>
          <w:bCs/>
          <w:color w:val="111111"/>
        </w:rPr>
        <w:t>#</w:t>
      </w:r>
    </w:p>
    <w:p w14:paraId="4420A8FF" w14:textId="04C4E09B" w:rsidR="00CF55F1" w:rsidRPr="0063798A" w:rsidRDefault="00CF55F1" w:rsidP="000A1258"/>
    <w:sectPr w:rsidR="00CF55F1" w:rsidRPr="0063798A" w:rsidSect="00AA0A4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2EE"/>
    <w:multiLevelType w:val="hybridMultilevel"/>
    <w:tmpl w:val="4CE0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496"/>
    <w:multiLevelType w:val="hybridMultilevel"/>
    <w:tmpl w:val="90A2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0063"/>
    <w:multiLevelType w:val="hybridMultilevel"/>
    <w:tmpl w:val="111C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06DAE"/>
    <w:multiLevelType w:val="hybridMultilevel"/>
    <w:tmpl w:val="E8DC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50364"/>
    <w:multiLevelType w:val="hybridMultilevel"/>
    <w:tmpl w:val="88A0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81FF8"/>
    <w:multiLevelType w:val="hybridMultilevel"/>
    <w:tmpl w:val="B8FA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2699965">
    <w:abstractNumId w:val="4"/>
  </w:num>
  <w:num w:numId="2" w16cid:durableId="9836109">
    <w:abstractNumId w:val="0"/>
  </w:num>
  <w:num w:numId="3" w16cid:durableId="566041029">
    <w:abstractNumId w:val="1"/>
  </w:num>
  <w:num w:numId="4" w16cid:durableId="1813256203">
    <w:abstractNumId w:val="3"/>
  </w:num>
  <w:num w:numId="5" w16cid:durableId="1578831087">
    <w:abstractNumId w:val="2"/>
  </w:num>
  <w:num w:numId="6" w16cid:durableId="1570144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8A"/>
    <w:rsid w:val="0000023A"/>
    <w:rsid w:val="000077F2"/>
    <w:rsid w:val="00021AA9"/>
    <w:rsid w:val="00025EFD"/>
    <w:rsid w:val="0002629D"/>
    <w:rsid w:val="00032BFC"/>
    <w:rsid w:val="00036ADB"/>
    <w:rsid w:val="00062330"/>
    <w:rsid w:val="0006447B"/>
    <w:rsid w:val="0006662F"/>
    <w:rsid w:val="00072ECF"/>
    <w:rsid w:val="00073946"/>
    <w:rsid w:val="00084C9F"/>
    <w:rsid w:val="00092A48"/>
    <w:rsid w:val="00092B6B"/>
    <w:rsid w:val="000A0247"/>
    <w:rsid w:val="000A1258"/>
    <w:rsid w:val="000A306E"/>
    <w:rsid w:val="000A5FEF"/>
    <w:rsid w:val="000A691B"/>
    <w:rsid w:val="000C3670"/>
    <w:rsid w:val="000D039C"/>
    <w:rsid w:val="000D3141"/>
    <w:rsid w:val="000E18D3"/>
    <w:rsid w:val="000F2C8F"/>
    <w:rsid w:val="000F34AA"/>
    <w:rsid w:val="0010134E"/>
    <w:rsid w:val="00104999"/>
    <w:rsid w:val="00107C27"/>
    <w:rsid w:val="00107C36"/>
    <w:rsid w:val="0011284B"/>
    <w:rsid w:val="001131C0"/>
    <w:rsid w:val="00115B5C"/>
    <w:rsid w:val="0013073B"/>
    <w:rsid w:val="0013788A"/>
    <w:rsid w:val="00142E51"/>
    <w:rsid w:val="00143C87"/>
    <w:rsid w:val="0014480C"/>
    <w:rsid w:val="001521C7"/>
    <w:rsid w:val="0015482E"/>
    <w:rsid w:val="00164C27"/>
    <w:rsid w:val="00185816"/>
    <w:rsid w:val="00191AB8"/>
    <w:rsid w:val="00195935"/>
    <w:rsid w:val="001A09A7"/>
    <w:rsid w:val="001A1000"/>
    <w:rsid w:val="001B2A56"/>
    <w:rsid w:val="001C447A"/>
    <w:rsid w:val="001C724F"/>
    <w:rsid w:val="00214C4E"/>
    <w:rsid w:val="002155FD"/>
    <w:rsid w:val="00235D32"/>
    <w:rsid w:val="00241CDE"/>
    <w:rsid w:val="0024337C"/>
    <w:rsid w:val="00263212"/>
    <w:rsid w:val="00263EB4"/>
    <w:rsid w:val="00266C5A"/>
    <w:rsid w:val="0026726E"/>
    <w:rsid w:val="002720E0"/>
    <w:rsid w:val="002743D9"/>
    <w:rsid w:val="00284124"/>
    <w:rsid w:val="00290E92"/>
    <w:rsid w:val="00292C15"/>
    <w:rsid w:val="00294DAB"/>
    <w:rsid w:val="00295682"/>
    <w:rsid w:val="002A3666"/>
    <w:rsid w:val="002A4DAC"/>
    <w:rsid w:val="002B4ED8"/>
    <w:rsid w:val="002B6000"/>
    <w:rsid w:val="002C25F5"/>
    <w:rsid w:val="002D0D4B"/>
    <w:rsid w:val="002E0A2C"/>
    <w:rsid w:val="002E7F7F"/>
    <w:rsid w:val="00301841"/>
    <w:rsid w:val="003110C2"/>
    <w:rsid w:val="003159EB"/>
    <w:rsid w:val="003176FD"/>
    <w:rsid w:val="00320805"/>
    <w:rsid w:val="00320FE9"/>
    <w:rsid w:val="00322416"/>
    <w:rsid w:val="003341D1"/>
    <w:rsid w:val="00344841"/>
    <w:rsid w:val="00351085"/>
    <w:rsid w:val="0037014A"/>
    <w:rsid w:val="00377AC9"/>
    <w:rsid w:val="00384CD5"/>
    <w:rsid w:val="003877D7"/>
    <w:rsid w:val="00395DA2"/>
    <w:rsid w:val="003A32E7"/>
    <w:rsid w:val="003A3A26"/>
    <w:rsid w:val="003A6C67"/>
    <w:rsid w:val="003B4C18"/>
    <w:rsid w:val="003C4DF4"/>
    <w:rsid w:val="003D6E36"/>
    <w:rsid w:val="00412DB5"/>
    <w:rsid w:val="00440E08"/>
    <w:rsid w:val="004444BB"/>
    <w:rsid w:val="004522AF"/>
    <w:rsid w:val="00462EEE"/>
    <w:rsid w:val="00485BD9"/>
    <w:rsid w:val="004863CD"/>
    <w:rsid w:val="0049015F"/>
    <w:rsid w:val="00491CC2"/>
    <w:rsid w:val="00493B1A"/>
    <w:rsid w:val="00495F45"/>
    <w:rsid w:val="004C5C40"/>
    <w:rsid w:val="004F0C70"/>
    <w:rsid w:val="004F1EA8"/>
    <w:rsid w:val="004F1F1D"/>
    <w:rsid w:val="004F5E8A"/>
    <w:rsid w:val="004F740F"/>
    <w:rsid w:val="00504EAB"/>
    <w:rsid w:val="005148E4"/>
    <w:rsid w:val="00516163"/>
    <w:rsid w:val="00527133"/>
    <w:rsid w:val="005510AD"/>
    <w:rsid w:val="00554BE3"/>
    <w:rsid w:val="00572092"/>
    <w:rsid w:val="00574A83"/>
    <w:rsid w:val="005911E8"/>
    <w:rsid w:val="0059251B"/>
    <w:rsid w:val="005A4CCA"/>
    <w:rsid w:val="005D66E9"/>
    <w:rsid w:val="005F2645"/>
    <w:rsid w:val="005F6547"/>
    <w:rsid w:val="005F7C88"/>
    <w:rsid w:val="006016C3"/>
    <w:rsid w:val="00602F38"/>
    <w:rsid w:val="006058D7"/>
    <w:rsid w:val="00605A96"/>
    <w:rsid w:val="00621042"/>
    <w:rsid w:val="006212F4"/>
    <w:rsid w:val="00631B43"/>
    <w:rsid w:val="0063798A"/>
    <w:rsid w:val="0064173E"/>
    <w:rsid w:val="0064626A"/>
    <w:rsid w:val="006569B1"/>
    <w:rsid w:val="0066128A"/>
    <w:rsid w:val="00664A11"/>
    <w:rsid w:val="006864AC"/>
    <w:rsid w:val="00687F2C"/>
    <w:rsid w:val="00693E0B"/>
    <w:rsid w:val="00694242"/>
    <w:rsid w:val="00697F05"/>
    <w:rsid w:val="006A1DF5"/>
    <w:rsid w:val="006A3BDD"/>
    <w:rsid w:val="006A4AED"/>
    <w:rsid w:val="006D1D1E"/>
    <w:rsid w:val="006E0561"/>
    <w:rsid w:val="006E6F9C"/>
    <w:rsid w:val="006F1792"/>
    <w:rsid w:val="006F17D9"/>
    <w:rsid w:val="0070412E"/>
    <w:rsid w:val="00762B40"/>
    <w:rsid w:val="00767BAC"/>
    <w:rsid w:val="007811A0"/>
    <w:rsid w:val="00781790"/>
    <w:rsid w:val="007827F7"/>
    <w:rsid w:val="0078577F"/>
    <w:rsid w:val="00787357"/>
    <w:rsid w:val="00796D91"/>
    <w:rsid w:val="007A3D52"/>
    <w:rsid w:val="007C08FB"/>
    <w:rsid w:val="007C2ECD"/>
    <w:rsid w:val="007C5202"/>
    <w:rsid w:val="007D567B"/>
    <w:rsid w:val="007E6A6C"/>
    <w:rsid w:val="007E7AFF"/>
    <w:rsid w:val="007F2030"/>
    <w:rsid w:val="008133E1"/>
    <w:rsid w:val="0081385D"/>
    <w:rsid w:val="00815898"/>
    <w:rsid w:val="00846D0C"/>
    <w:rsid w:val="0085673A"/>
    <w:rsid w:val="0087352A"/>
    <w:rsid w:val="008A5227"/>
    <w:rsid w:val="008B4CE0"/>
    <w:rsid w:val="008D156D"/>
    <w:rsid w:val="008E1B19"/>
    <w:rsid w:val="008F3239"/>
    <w:rsid w:val="00900905"/>
    <w:rsid w:val="00905BF0"/>
    <w:rsid w:val="00907C98"/>
    <w:rsid w:val="00914FB1"/>
    <w:rsid w:val="009223DC"/>
    <w:rsid w:val="00944BDC"/>
    <w:rsid w:val="00945FD2"/>
    <w:rsid w:val="00957E53"/>
    <w:rsid w:val="009613EC"/>
    <w:rsid w:val="00971936"/>
    <w:rsid w:val="0098098A"/>
    <w:rsid w:val="00990721"/>
    <w:rsid w:val="0099491D"/>
    <w:rsid w:val="00995235"/>
    <w:rsid w:val="009A0CD7"/>
    <w:rsid w:val="009B3301"/>
    <w:rsid w:val="009B5913"/>
    <w:rsid w:val="009B6108"/>
    <w:rsid w:val="009D1C8D"/>
    <w:rsid w:val="009D6987"/>
    <w:rsid w:val="009D6CCE"/>
    <w:rsid w:val="009E32CB"/>
    <w:rsid w:val="009E3A3C"/>
    <w:rsid w:val="009E5809"/>
    <w:rsid w:val="009E67DC"/>
    <w:rsid w:val="009E7133"/>
    <w:rsid w:val="009F20EA"/>
    <w:rsid w:val="009F294D"/>
    <w:rsid w:val="009F368A"/>
    <w:rsid w:val="00A14203"/>
    <w:rsid w:val="00A3763D"/>
    <w:rsid w:val="00A41764"/>
    <w:rsid w:val="00A440A9"/>
    <w:rsid w:val="00A51B89"/>
    <w:rsid w:val="00A63F0A"/>
    <w:rsid w:val="00A64640"/>
    <w:rsid w:val="00A76A73"/>
    <w:rsid w:val="00A80B42"/>
    <w:rsid w:val="00A86CA0"/>
    <w:rsid w:val="00A94916"/>
    <w:rsid w:val="00A96F0B"/>
    <w:rsid w:val="00AA0A44"/>
    <w:rsid w:val="00AA525E"/>
    <w:rsid w:val="00AB5D6C"/>
    <w:rsid w:val="00AB7A50"/>
    <w:rsid w:val="00AC6FA7"/>
    <w:rsid w:val="00AE1BCF"/>
    <w:rsid w:val="00AE60DA"/>
    <w:rsid w:val="00AF090D"/>
    <w:rsid w:val="00AF3870"/>
    <w:rsid w:val="00B00197"/>
    <w:rsid w:val="00B00B5C"/>
    <w:rsid w:val="00B162C4"/>
    <w:rsid w:val="00B238EC"/>
    <w:rsid w:val="00B366AA"/>
    <w:rsid w:val="00B42259"/>
    <w:rsid w:val="00B525C6"/>
    <w:rsid w:val="00B55273"/>
    <w:rsid w:val="00B73CE7"/>
    <w:rsid w:val="00B923DE"/>
    <w:rsid w:val="00B956F9"/>
    <w:rsid w:val="00BB0330"/>
    <w:rsid w:val="00BD6FCD"/>
    <w:rsid w:val="00BE073B"/>
    <w:rsid w:val="00BE531D"/>
    <w:rsid w:val="00BF15E1"/>
    <w:rsid w:val="00BF6D5C"/>
    <w:rsid w:val="00BF7750"/>
    <w:rsid w:val="00C02463"/>
    <w:rsid w:val="00C05AF6"/>
    <w:rsid w:val="00C07CC3"/>
    <w:rsid w:val="00C453C0"/>
    <w:rsid w:val="00C47F48"/>
    <w:rsid w:val="00C5047D"/>
    <w:rsid w:val="00C53786"/>
    <w:rsid w:val="00C67E9D"/>
    <w:rsid w:val="00C77800"/>
    <w:rsid w:val="00C77F34"/>
    <w:rsid w:val="00C77F77"/>
    <w:rsid w:val="00C82BAE"/>
    <w:rsid w:val="00C86B2E"/>
    <w:rsid w:val="00C86F04"/>
    <w:rsid w:val="00C93A92"/>
    <w:rsid w:val="00C93E43"/>
    <w:rsid w:val="00CD10BB"/>
    <w:rsid w:val="00CE5842"/>
    <w:rsid w:val="00CF55F1"/>
    <w:rsid w:val="00D05ED5"/>
    <w:rsid w:val="00D077E4"/>
    <w:rsid w:val="00D17C24"/>
    <w:rsid w:val="00D25019"/>
    <w:rsid w:val="00D30675"/>
    <w:rsid w:val="00D54B01"/>
    <w:rsid w:val="00D55FB3"/>
    <w:rsid w:val="00D643DC"/>
    <w:rsid w:val="00D72CDF"/>
    <w:rsid w:val="00D84D86"/>
    <w:rsid w:val="00DA0380"/>
    <w:rsid w:val="00DD1B02"/>
    <w:rsid w:val="00DE4CB8"/>
    <w:rsid w:val="00DF5566"/>
    <w:rsid w:val="00E002DB"/>
    <w:rsid w:val="00E222B5"/>
    <w:rsid w:val="00E25CBA"/>
    <w:rsid w:val="00E35EF4"/>
    <w:rsid w:val="00E40CE1"/>
    <w:rsid w:val="00E42070"/>
    <w:rsid w:val="00E42642"/>
    <w:rsid w:val="00E44D7B"/>
    <w:rsid w:val="00E60EE0"/>
    <w:rsid w:val="00E65F74"/>
    <w:rsid w:val="00E76A9D"/>
    <w:rsid w:val="00E9722D"/>
    <w:rsid w:val="00EA7BEA"/>
    <w:rsid w:val="00EB062C"/>
    <w:rsid w:val="00EB4740"/>
    <w:rsid w:val="00EB6017"/>
    <w:rsid w:val="00ED0E9B"/>
    <w:rsid w:val="00ED56C2"/>
    <w:rsid w:val="00ED78A7"/>
    <w:rsid w:val="00EF2C63"/>
    <w:rsid w:val="00F07EBE"/>
    <w:rsid w:val="00F31C7B"/>
    <w:rsid w:val="00F350B0"/>
    <w:rsid w:val="00F42033"/>
    <w:rsid w:val="00F44664"/>
    <w:rsid w:val="00F51C38"/>
    <w:rsid w:val="00F66D57"/>
    <w:rsid w:val="00F66FB3"/>
    <w:rsid w:val="00FA67BE"/>
    <w:rsid w:val="00FA69EF"/>
    <w:rsid w:val="00FC39F7"/>
    <w:rsid w:val="00FE0C59"/>
    <w:rsid w:val="00FE23C0"/>
    <w:rsid w:val="02B7FD9E"/>
    <w:rsid w:val="06E78BD6"/>
    <w:rsid w:val="0D89280A"/>
    <w:rsid w:val="1899220E"/>
    <w:rsid w:val="1B04375C"/>
    <w:rsid w:val="230CB8AB"/>
    <w:rsid w:val="2A2108A8"/>
    <w:rsid w:val="36FBF3CD"/>
    <w:rsid w:val="49E7142F"/>
    <w:rsid w:val="4B1260FE"/>
    <w:rsid w:val="557BAF90"/>
    <w:rsid w:val="5A5185B8"/>
    <w:rsid w:val="5C095718"/>
    <w:rsid w:val="6351FBA4"/>
    <w:rsid w:val="6D19F194"/>
    <w:rsid w:val="6FA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DC38B"/>
  <w15:docId w15:val="{DCD987D6-7A1E-4159-A0F1-4DB79E4A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D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98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9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98A"/>
    <w:rPr>
      <w:rFonts w:ascii="Arial" w:eastAsiaTheme="minorHAnsi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798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F3870"/>
    <w:pPr>
      <w:ind w:left="720"/>
      <w:contextualSpacing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BA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722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133E1"/>
    <w:rPr>
      <w:color w:val="605E5C"/>
      <w:shd w:val="clear" w:color="auto" w:fill="E1DFDD"/>
    </w:rPr>
  </w:style>
  <w:style w:type="paragraph" w:customStyle="1" w:styleId="s2">
    <w:name w:val="s2"/>
    <w:basedOn w:val="Normal"/>
    <w:rsid w:val="006A3BDD"/>
    <w:pPr>
      <w:spacing w:before="100" w:beforeAutospacing="1" w:after="100" w:afterAutospacing="1"/>
    </w:pPr>
  </w:style>
  <w:style w:type="character" w:customStyle="1" w:styleId="bumpedfont15">
    <w:name w:val="bumpedfont15"/>
    <w:basedOn w:val="DefaultParagraphFont"/>
    <w:rsid w:val="006A3BDD"/>
  </w:style>
  <w:style w:type="paragraph" w:styleId="Revision">
    <w:name w:val="Revision"/>
    <w:hidden/>
    <w:uiPriority w:val="99"/>
    <w:semiHidden/>
    <w:rsid w:val="009A0CD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A46D-9C9B-4E5E-89AA-DE6B6FAEE88F}"/>
      </w:docPartPr>
      <w:docPartBody>
        <w:p w:rsidR="00CD4BE7" w:rsidRDefault="0000023A">
          <w:r w:rsidRPr="003145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D28992AE8D24EAE2FECE0F48F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6292-72FE-DB41-A0C2-806A131C5275}"/>
      </w:docPartPr>
      <w:docPartBody>
        <w:p w:rsidR="00650518" w:rsidRDefault="00025EFD" w:rsidP="00025EFD">
          <w:pPr>
            <w:pStyle w:val="758D28992AE8D24EAE2FECE0F48FF18F"/>
          </w:pPr>
          <w:r w:rsidRPr="003145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FCFA94D9FFD418BE21DD83909F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113C0-9E71-7E42-9A57-48F437823585}"/>
      </w:docPartPr>
      <w:docPartBody>
        <w:p w:rsidR="00650518" w:rsidRDefault="00025EFD" w:rsidP="00025EFD">
          <w:pPr>
            <w:pStyle w:val="91CFCFA94D9FFD418BE21DD83909FFF6"/>
          </w:pPr>
          <w:r w:rsidRPr="003145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065EBEA6F8749A6D8EA749904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22847-13EA-284E-98BB-07949E942B21}"/>
      </w:docPartPr>
      <w:docPartBody>
        <w:p w:rsidR="00650518" w:rsidRDefault="00025EFD" w:rsidP="00025EFD">
          <w:pPr>
            <w:pStyle w:val="222065EBEA6F8749A6D8EA749904648F"/>
          </w:pPr>
          <w:r w:rsidRPr="003145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BA2D0EDD4EF488CD9C65B0BEB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138F-B7C1-B047-9D92-7FD89CF1B3B9}"/>
      </w:docPartPr>
      <w:docPartBody>
        <w:p w:rsidR="00502DF2" w:rsidRDefault="00650518" w:rsidP="00650518">
          <w:pPr>
            <w:pStyle w:val="2F9BA2D0EDD4EF488CD9C65B0BEBBCE2"/>
          </w:pPr>
          <w:r w:rsidRPr="003145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1B74FDE9DCB4AA46AFEE59991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0D0D-A786-4A4B-8F8D-B22DE54948BE}"/>
      </w:docPartPr>
      <w:docPartBody>
        <w:p w:rsidR="005B6A61" w:rsidRDefault="00F20762" w:rsidP="00F20762">
          <w:pPr>
            <w:pStyle w:val="D211B74FDE9DCB4AA46AFEE59991C107"/>
          </w:pPr>
          <w:r w:rsidRPr="003145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3A"/>
    <w:rsid w:val="0000023A"/>
    <w:rsid w:val="00025EFD"/>
    <w:rsid w:val="00054470"/>
    <w:rsid w:val="00107C27"/>
    <w:rsid w:val="002C36AD"/>
    <w:rsid w:val="00490F61"/>
    <w:rsid w:val="004F2CB9"/>
    <w:rsid w:val="00502DF2"/>
    <w:rsid w:val="005954E5"/>
    <w:rsid w:val="005B6A61"/>
    <w:rsid w:val="00625F57"/>
    <w:rsid w:val="00650518"/>
    <w:rsid w:val="007468A3"/>
    <w:rsid w:val="008F1F23"/>
    <w:rsid w:val="00962610"/>
    <w:rsid w:val="00977260"/>
    <w:rsid w:val="009B6025"/>
    <w:rsid w:val="00A62BD8"/>
    <w:rsid w:val="00C0283B"/>
    <w:rsid w:val="00C878C8"/>
    <w:rsid w:val="00C92533"/>
    <w:rsid w:val="00CD4BE7"/>
    <w:rsid w:val="00E01B01"/>
    <w:rsid w:val="00E21338"/>
    <w:rsid w:val="00EC63D7"/>
    <w:rsid w:val="00F20762"/>
    <w:rsid w:val="00F60096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762"/>
    <w:rPr>
      <w:color w:val="808080"/>
    </w:rPr>
  </w:style>
  <w:style w:type="paragraph" w:customStyle="1" w:styleId="2F9BA2D0EDD4EF488CD9C65B0BEBBCE2">
    <w:name w:val="2F9BA2D0EDD4EF488CD9C65B0BEBBCE2"/>
    <w:rsid w:val="00650518"/>
    <w:pPr>
      <w:spacing w:after="0" w:line="240" w:lineRule="auto"/>
    </w:pPr>
    <w:rPr>
      <w:sz w:val="24"/>
      <w:szCs w:val="24"/>
    </w:rPr>
  </w:style>
  <w:style w:type="paragraph" w:customStyle="1" w:styleId="758D28992AE8D24EAE2FECE0F48FF18F">
    <w:name w:val="758D28992AE8D24EAE2FECE0F48FF18F"/>
    <w:rsid w:val="00025EFD"/>
    <w:pPr>
      <w:spacing w:after="0" w:line="240" w:lineRule="auto"/>
    </w:pPr>
    <w:rPr>
      <w:sz w:val="24"/>
      <w:szCs w:val="24"/>
    </w:rPr>
  </w:style>
  <w:style w:type="paragraph" w:customStyle="1" w:styleId="91CFCFA94D9FFD418BE21DD83909FFF6">
    <w:name w:val="91CFCFA94D9FFD418BE21DD83909FFF6"/>
    <w:rsid w:val="00025EFD"/>
    <w:pPr>
      <w:spacing w:after="0" w:line="240" w:lineRule="auto"/>
    </w:pPr>
    <w:rPr>
      <w:sz w:val="24"/>
      <w:szCs w:val="24"/>
    </w:rPr>
  </w:style>
  <w:style w:type="paragraph" w:customStyle="1" w:styleId="222065EBEA6F8749A6D8EA749904648F">
    <w:name w:val="222065EBEA6F8749A6D8EA749904648F"/>
    <w:rsid w:val="00025EFD"/>
    <w:pPr>
      <w:spacing w:after="0" w:line="240" w:lineRule="auto"/>
    </w:pPr>
    <w:rPr>
      <w:sz w:val="24"/>
      <w:szCs w:val="24"/>
    </w:rPr>
  </w:style>
  <w:style w:type="paragraph" w:customStyle="1" w:styleId="D211B74FDE9DCB4AA46AFEE59991C107">
    <w:name w:val="D211B74FDE9DCB4AA46AFEE59991C107"/>
    <w:rsid w:val="00F2076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  <SharedWithUsers xmlns="3c3bb480-5c86-45a4-be90-daa3829a93c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FB384-7930-4901-8FC2-D7D3A091EBCD}"/>
</file>

<file path=customXml/itemProps2.xml><?xml version="1.0" encoding="utf-8"?>
<ds:datastoreItem xmlns:ds="http://schemas.openxmlformats.org/officeDocument/2006/customXml" ds:itemID="{E3CA8CFC-1384-4B5B-BD39-EB42F00A667A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48D53D42-AD29-488A-A700-2DE3E1A10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Ziese</dc:creator>
  <cp:lastModifiedBy>DeMelo, Samantha@OTS</cp:lastModifiedBy>
  <cp:revision>6</cp:revision>
  <dcterms:created xsi:type="dcterms:W3CDTF">2025-09-10T16:54:00Z</dcterms:created>
  <dcterms:modified xsi:type="dcterms:W3CDTF">2025-09-10T23:17:00Z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