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BC1D1" w14:textId="1380A2E4" w:rsidR="00E57748" w:rsidRDefault="0070504E" w:rsidP="00164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C12AE5A" wp14:editId="1641689D">
            <wp:simplePos x="0" y="0"/>
            <wp:positionH relativeFrom="column">
              <wp:posOffset>-186267</wp:posOffset>
            </wp:positionH>
            <wp:positionV relativeFrom="paragraph">
              <wp:posOffset>-186267</wp:posOffset>
            </wp:positionV>
            <wp:extent cx="2785534" cy="557107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TS Logo-color-horizontal.ep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5056" cy="561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561">
        <w:rPr>
          <w:rFonts w:ascii="Times New Roman" w:hAnsi="Times New Roman" w:cs="Times New Roman"/>
          <w:sz w:val="24"/>
          <w:szCs w:val="24"/>
        </w:rPr>
        <w:t xml:space="preserve">  </w:t>
      </w:r>
      <w:r w:rsidR="00F95FF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C36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286161" w14:textId="1E25E349" w:rsidR="00164561" w:rsidRDefault="00164561" w:rsidP="00E57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5223B" w14:textId="24DDEBA6" w:rsidR="00D91433" w:rsidRPr="00617BF4" w:rsidRDefault="00D91433" w:rsidP="00E57748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63474B76" w14:textId="7FAC0EEC" w:rsidR="00E57748" w:rsidRPr="00617BF4" w:rsidRDefault="00E57748" w:rsidP="00E57748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617BF4">
        <w:rPr>
          <w:rFonts w:ascii="Century Gothic" w:hAnsi="Century Gothic" w:cs="Times New Roman"/>
          <w:b/>
          <w:sz w:val="24"/>
          <w:szCs w:val="24"/>
        </w:rPr>
        <w:t>FOR IMMEDIATE RELEASE</w:t>
      </w:r>
      <w:r w:rsidRPr="00617BF4">
        <w:rPr>
          <w:rFonts w:ascii="Century Gothic" w:hAnsi="Century Gothic" w:cs="Times New Roman"/>
          <w:sz w:val="24"/>
          <w:szCs w:val="24"/>
        </w:rPr>
        <w:t>                                      </w:t>
      </w:r>
      <w:r w:rsidR="00EB0F75" w:rsidRPr="00617BF4">
        <w:rPr>
          <w:rFonts w:ascii="Century Gothic" w:hAnsi="Century Gothic" w:cs="Times New Roman"/>
          <w:sz w:val="24"/>
          <w:szCs w:val="24"/>
        </w:rPr>
        <w:t>            </w:t>
      </w:r>
      <w:r w:rsidR="0070504E" w:rsidRPr="00617BF4">
        <w:rPr>
          <w:rFonts w:ascii="Century Gothic" w:hAnsi="Century Gothic" w:cs="Times New Roman"/>
          <w:sz w:val="24"/>
          <w:szCs w:val="24"/>
        </w:rPr>
        <w:t>September</w:t>
      </w:r>
      <w:r w:rsidR="000F48AA">
        <w:rPr>
          <w:rFonts w:ascii="Century Gothic" w:hAnsi="Century Gothic" w:cs="Times New Roman"/>
          <w:sz w:val="24"/>
          <w:szCs w:val="24"/>
        </w:rPr>
        <w:t xml:space="preserve"> </w:t>
      </w:r>
      <w:sdt>
        <w:sdtPr>
          <w:rPr>
            <w:rFonts w:ascii="Century Gothic" w:hAnsi="Century Gothic" w:cs="Times New Roman"/>
            <w:sz w:val="24"/>
            <w:szCs w:val="24"/>
            <w:highlight w:val="yellow"/>
          </w:rPr>
          <w:id w:val="-259068952"/>
          <w:placeholder>
            <w:docPart w:val="9F4EBD35D7DBAD46890DA491EC50F1DC"/>
          </w:placeholder>
        </w:sdtPr>
        <w:sdtContent>
          <w:r w:rsidR="00DD420B" w:rsidRPr="00617BF4">
            <w:rPr>
              <w:rFonts w:ascii="Century Gothic" w:hAnsi="Century Gothic" w:cs="Times New Roman"/>
              <w:sz w:val="24"/>
              <w:szCs w:val="24"/>
              <w:highlight w:val="yellow"/>
            </w:rPr>
            <w:t xml:space="preserve">Enter </w:t>
          </w:r>
          <w:r w:rsidR="00DD420B">
            <w:rPr>
              <w:rFonts w:ascii="Century Gothic" w:hAnsi="Century Gothic" w:cs="Times New Roman"/>
              <w:sz w:val="24"/>
              <w:szCs w:val="24"/>
              <w:highlight w:val="yellow"/>
            </w:rPr>
            <w:t>Date</w:t>
          </w:r>
        </w:sdtContent>
      </w:sdt>
      <w:r w:rsidR="00DD420B">
        <w:rPr>
          <w:rFonts w:ascii="Century Gothic" w:hAnsi="Century Gothic" w:cs="Times New Roman"/>
          <w:sz w:val="24"/>
          <w:szCs w:val="24"/>
        </w:rPr>
        <w:t xml:space="preserve">, </w:t>
      </w:r>
      <w:r w:rsidR="0017566E" w:rsidRPr="00617BF4">
        <w:rPr>
          <w:rFonts w:ascii="Century Gothic" w:hAnsi="Century Gothic" w:cs="Times New Roman"/>
          <w:sz w:val="24"/>
          <w:szCs w:val="24"/>
        </w:rPr>
        <w:t>20</w:t>
      </w:r>
      <w:r w:rsidR="00252764" w:rsidRPr="00617BF4">
        <w:rPr>
          <w:rFonts w:ascii="Century Gothic" w:hAnsi="Century Gothic" w:cs="Times New Roman"/>
          <w:sz w:val="24"/>
          <w:szCs w:val="24"/>
        </w:rPr>
        <w:t>2</w:t>
      </w:r>
      <w:r w:rsidR="00645D1F">
        <w:rPr>
          <w:rFonts w:ascii="Century Gothic" w:hAnsi="Century Gothic" w:cs="Times New Roman"/>
          <w:sz w:val="24"/>
          <w:szCs w:val="24"/>
        </w:rPr>
        <w:t>5</w:t>
      </w:r>
    </w:p>
    <w:sdt>
      <w:sdtPr>
        <w:rPr>
          <w:rFonts w:ascii="Century Gothic" w:hAnsi="Century Gothic" w:cs="Times New Roman"/>
          <w:sz w:val="24"/>
          <w:szCs w:val="24"/>
          <w:highlight w:val="yellow"/>
        </w:rPr>
        <w:id w:val="1410037084"/>
        <w:placeholder>
          <w:docPart w:val="DefaultPlaceholder_-1854013440"/>
        </w:placeholder>
      </w:sdtPr>
      <w:sdtContent>
        <w:p w14:paraId="7D1D9002" w14:textId="7DBC676E" w:rsidR="00EB0F75" w:rsidRPr="00617BF4" w:rsidRDefault="00EB0F75" w:rsidP="001647BC">
          <w:pPr>
            <w:spacing w:after="0" w:line="240" w:lineRule="auto"/>
            <w:rPr>
              <w:rFonts w:ascii="Century Gothic" w:hAnsi="Century Gothic" w:cs="Times New Roman"/>
              <w:sz w:val="24"/>
              <w:szCs w:val="24"/>
            </w:rPr>
          </w:pPr>
          <w:r w:rsidRPr="00617BF4">
            <w:rPr>
              <w:rFonts w:ascii="Century Gothic" w:hAnsi="Century Gothic" w:cs="Times New Roman"/>
              <w:sz w:val="24"/>
              <w:szCs w:val="24"/>
              <w:highlight w:val="yellow"/>
            </w:rPr>
            <w:t>Enter Contact First and Last Name</w:t>
          </w:r>
        </w:p>
      </w:sdtContent>
    </w:sdt>
    <w:sdt>
      <w:sdtPr>
        <w:rPr>
          <w:rFonts w:ascii="Century Gothic" w:hAnsi="Century Gothic" w:cs="Times New Roman"/>
          <w:sz w:val="24"/>
          <w:szCs w:val="24"/>
          <w:highlight w:val="yellow"/>
        </w:rPr>
        <w:id w:val="-1163846864"/>
        <w:placeholder>
          <w:docPart w:val="DefaultPlaceholder_-1854013440"/>
        </w:placeholder>
      </w:sdtPr>
      <w:sdtContent>
        <w:p w14:paraId="55B47D8D" w14:textId="62226A34" w:rsidR="008D2063" w:rsidRPr="00617BF4" w:rsidRDefault="00EB0F75" w:rsidP="001647BC">
          <w:pPr>
            <w:spacing w:after="0" w:line="240" w:lineRule="auto"/>
            <w:rPr>
              <w:rFonts w:ascii="Century Gothic" w:hAnsi="Century Gothic" w:cs="Times New Roman"/>
              <w:sz w:val="24"/>
              <w:szCs w:val="24"/>
            </w:rPr>
          </w:pPr>
          <w:r w:rsidRPr="00617BF4">
            <w:rPr>
              <w:rFonts w:ascii="Century Gothic" w:hAnsi="Century Gothic" w:cs="Times New Roman"/>
              <w:sz w:val="24"/>
              <w:szCs w:val="24"/>
              <w:highlight w:val="yellow"/>
            </w:rPr>
            <w:t>Enter Phone Number and Email</w:t>
          </w:r>
        </w:p>
      </w:sdtContent>
    </w:sdt>
    <w:p w14:paraId="72E21E43" w14:textId="77777777" w:rsidR="001647BC" w:rsidRPr="00617BF4" w:rsidRDefault="001647BC" w:rsidP="00E57748">
      <w:pPr>
        <w:spacing w:after="0" w:line="240" w:lineRule="auto"/>
        <w:jc w:val="center"/>
        <w:rPr>
          <w:rFonts w:ascii="Century Gothic" w:hAnsi="Century Gothic" w:cs="Times New Roman"/>
          <w:b/>
          <w:bCs/>
          <w:sz w:val="24"/>
          <w:szCs w:val="24"/>
        </w:rPr>
      </w:pPr>
    </w:p>
    <w:p w14:paraId="497BD6F7" w14:textId="0DDFCD3D" w:rsidR="00645D1F" w:rsidRDefault="00E6174F" w:rsidP="00645D1F">
      <w:pPr>
        <w:spacing w:after="0" w:line="240" w:lineRule="auto"/>
        <w:jc w:val="center"/>
        <w:rPr>
          <w:rFonts w:ascii="Century Gothic" w:hAnsi="Century Gothic" w:cs="Times New Roman"/>
          <w:b/>
          <w:bCs/>
          <w:sz w:val="28"/>
          <w:szCs w:val="28"/>
        </w:rPr>
      </w:pPr>
      <w:r w:rsidRPr="00E6174F">
        <w:rPr>
          <w:rFonts w:ascii="Century Gothic" w:hAnsi="Century Gothic" w:cs="Times New Roman"/>
          <w:b/>
          <w:bCs/>
          <w:sz w:val="28"/>
          <w:szCs w:val="28"/>
        </w:rPr>
        <w:t>Child Passenger Safety Week</w:t>
      </w:r>
      <w:r w:rsidR="00645D1F">
        <w:rPr>
          <w:rFonts w:ascii="Century Gothic" w:hAnsi="Century Gothic" w:cs="Times New Roman"/>
          <w:b/>
          <w:bCs/>
          <w:sz w:val="28"/>
          <w:szCs w:val="28"/>
        </w:rPr>
        <w:t xml:space="preserve">: </w:t>
      </w:r>
    </w:p>
    <w:p w14:paraId="24EBDC00" w14:textId="2EF2A9CF" w:rsidR="00E57748" w:rsidRPr="00617BF4" w:rsidRDefault="00645D1F" w:rsidP="00645D1F">
      <w:pPr>
        <w:spacing w:after="0" w:line="240" w:lineRule="auto"/>
        <w:jc w:val="center"/>
        <w:rPr>
          <w:rFonts w:ascii="Century Gothic" w:hAnsi="Century Gothic" w:cs="Times New Roman"/>
          <w:b/>
          <w:bCs/>
          <w:sz w:val="28"/>
          <w:szCs w:val="28"/>
        </w:rPr>
      </w:pPr>
      <w:r>
        <w:rPr>
          <w:rFonts w:ascii="Century Gothic" w:hAnsi="Century Gothic" w:cs="Times New Roman"/>
          <w:b/>
          <w:bCs/>
          <w:sz w:val="28"/>
          <w:szCs w:val="28"/>
        </w:rPr>
        <w:t>Protect Your Child with the Right Car Seat</w:t>
      </w:r>
    </w:p>
    <w:p w14:paraId="3383E913" w14:textId="77777777" w:rsidR="001647BC" w:rsidRPr="00617BF4" w:rsidRDefault="001647BC" w:rsidP="001647BC">
      <w:pPr>
        <w:spacing w:after="0" w:line="240" w:lineRule="auto"/>
        <w:jc w:val="center"/>
        <w:rPr>
          <w:rFonts w:ascii="Century Gothic" w:hAnsi="Century Gothic" w:cs="Times New Roman"/>
          <w:sz w:val="24"/>
          <w:szCs w:val="24"/>
        </w:rPr>
      </w:pPr>
    </w:p>
    <w:p w14:paraId="0AC3DE94" w14:textId="0A7BB2F3" w:rsidR="000E08FE" w:rsidRDefault="00000000" w:rsidP="00E57748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sdt>
        <w:sdtPr>
          <w:rPr>
            <w:rFonts w:ascii="Century Gothic" w:hAnsi="Century Gothic" w:cs="Times New Roman"/>
            <w:sz w:val="24"/>
            <w:szCs w:val="24"/>
            <w:highlight w:val="yellow"/>
          </w:rPr>
          <w:id w:val="-649976210"/>
          <w:placeholder>
            <w:docPart w:val="DefaultPlaceholder_-1854013440"/>
          </w:placeholder>
        </w:sdtPr>
        <w:sdtContent>
          <w:r w:rsidR="004C4967" w:rsidRPr="27149A2D">
            <w:rPr>
              <w:rFonts w:ascii="Century Gothic" w:hAnsi="Century Gothic" w:cs="Times New Roman"/>
              <w:sz w:val="24"/>
              <w:szCs w:val="24"/>
              <w:highlight w:val="yellow"/>
            </w:rPr>
            <w:t>Enter Your City, Calif</w:t>
          </w:r>
        </w:sdtContent>
      </w:sdt>
      <w:r w:rsidR="004C4967" w:rsidRPr="27149A2D">
        <w:rPr>
          <w:rFonts w:ascii="Century Gothic" w:hAnsi="Century Gothic" w:cs="Times New Roman"/>
          <w:sz w:val="24"/>
          <w:szCs w:val="24"/>
        </w:rPr>
        <w:t>. –</w:t>
      </w:r>
      <w:r w:rsidR="00606D0F">
        <w:rPr>
          <w:rFonts w:ascii="Century Gothic" w:hAnsi="Century Gothic" w:cs="Times New Roman"/>
          <w:sz w:val="24"/>
          <w:szCs w:val="24"/>
        </w:rPr>
        <w:t xml:space="preserve"> </w:t>
      </w:r>
      <w:sdt>
        <w:sdtPr>
          <w:rPr>
            <w:rFonts w:ascii="Century Gothic" w:hAnsi="Century Gothic" w:cs="Times New Roman"/>
            <w:sz w:val="24"/>
            <w:szCs w:val="24"/>
          </w:rPr>
          <w:id w:val="1928688466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597EC4" w:rsidRPr="27149A2D">
            <w:rPr>
              <w:rFonts w:ascii="Century Gothic" w:hAnsi="Century Gothic" w:cs="Times New Roman"/>
              <w:sz w:val="24"/>
              <w:szCs w:val="24"/>
              <w:highlight w:val="yellow"/>
            </w:rPr>
            <w:t>Enter</w:t>
          </w:r>
          <w:r w:rsidR="007F3987">
            <w:rPr>
              <w:rFonts w:ascii="Century Gothic" w:hAnsi="Century Gothic" w:cs="Times New Roman"/>
              <w:sz w:val="24"/>
              <w:szCs w:val="24"/>
              <w:highlight w:val="yellow"/>
            </w:rPr>
            <w:t xml:space="preserve"> </w:t>
          </w:r>
          <w:r w:rsidR="00E6174F">
            <w:rPr>
              <w:rFonts w:ascii="Century Gothic" w:hAnsi="Century Gothic" w:cs="Times New Roman"/>
              <w:sz w:val="24"/>
              <w:szCs w:val="24"/>
              <w:highlight w:val="yellow"/>
            </w:rPr>
            <w:t>Organization</w:t>
          </w:r>
          <w:r w:rsidR="00597EC4" w:rsidRPr="27149A2D">
            <w:rPr>
              <w:rFonts w:ascii="Century Gothic" w:hAnsi="Century Gothic" w:cs="Times New Roman"/>
              <w:sz w:val="24"/>
              <w:szCs w:val="24"/>
              <w:highlight w:val="yellow"/>
            </w:rPr>
            <w:t xml:space="preserve"> Name</w:t>
          </w:r>
        </w:sdtContent>
      </w:sdt>
      <w:r w:rsidR="00597EC4" w:rsidRPr="27149A2D">
        <w:rPr>
          <w:rFonts w:ascii="Century Gothic" w:hAnsi="Century Gothic" w:cs="Times New Roman"/>
          <w:sz w:val="24"/>
          <w:szCs w:val="24"/>
        </w:rPr>
        <w:t xml:space="preserve"> </w:t>
      </w:r>
      <w:r w:rsidR="00606D0F">
        <w:rPr>
          <w:rFonts w:ascii="Century Gothic" w:hAnsi="Century Gothic" w:cs="Times New Roman"/>
          <w:sz w:val="24"/>
          <w:szCs w:val="24"/>
        </w:rPr>
        <w:t>is joining law enforcement agencies, public health departments and other community organizations to raise awareness about the importance of keeping children in the correct car seat for their age and size.</w:t>
      </w:r>
    </w:p>
    <w:p w14:paraId="1E74D878" w14:textId="77777777" w:rsidR="001106C7" w:rsidRPr="00606D0F" w:rsidRDefault="001106C7" w:rsidP="00C573E3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493CF19F" w14:textId="5DD14EB0" w:rsidR="00606D0F" w:rsidRPr="00617BF4" w:rsidRDefault="00E6174F" w:rsidP="00E6174F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7BF8A346">
        <w:rPr>
          <w:rFonts w:ascii="Century Gothic" w:hAnsi="Century Gothic" w:cs="Times New Roman"/>
          <w:sz w:val="24"/>
          <w:szCs w:val="24"/>
        </w:rPr>
        <w:t xml:space="preserve">During Child Passenger Safety Week, </w:t>
      </w:r>
      <w:sdt>
        <w:sdtPr>
          <w:rPr>
            <w:rFonts w:ascii="Century Gothic" w:hAnsi="Century Gothic" w:cs="Times New Roman"/>
            <w:sz w:val="24"/>
            <w:szCs w:val="24"/>
          </w:rPr>
          <w:id w:val="1386986821"/>
          <w:placeholder>
            <w:docPart w:val="9AFFDB3FC20B96499EEB6DD9539FEA26"/>
          </w:placeholder>
        </w:sdtPr>
        <w:sdtEndPr>
          <w:rPr>
            <w:highlight w:val="yellow"/>
          </w:rPr>
        </w:sdtEndPr>
        <w:sdtContent>
          <w:r w:rsidRPr="7BF8A346">
            <w:rPr>
              <w:rFonts w:ascii="Century Gothic" w:hAnsi="Century Gothic" w:cs="Times New Roman"/>
              <w:sz w:val="24"/>
              <w:szCs w:val="24"/>
              <w:highlight w:val="yellow"/>
            </w:rPr>
            <w:t>Enter Your Organization Name</w:t>
          </w:r>
        </w:sdtContent>
      </w:sdt>
      <w:r w:rsidRPr="7BF8A346">
        <w:rPr>
          <w:rFonts w:ascii="Century Gothic" w:hAnsi="Century Gothic" w:cs="Times New Roman"/>
          <w:sz w:val="24"/>
          <w:szCs w:val="24"/>
        </w:rPr>
        <w:t xml:space="preserve"> encourages all parents and caregivers to make sure their children are riding safely by using the correct car seats, booster seats and </w:t>
      </w:r>
      <w:r w:rsidR="291A7D12" w:rsidRPr="7BF8A346">
        <w:rPr>
          <w:rFonts w:ascii="Century Gothic" w:hAnsi="Century Gothic" w:cs="Times New Roman"/>
          <w:sz w:val="24"/>
          <w:szCs w:val="24"/>
        </w:rPr>
        <w:t xml:space="preserve">properly fitted </w:t>
      </w:r>
      <w:r w:rsidRPr="7BF8A346">
        <w:rPr>
          <w:rFonts w:ascii="Century Gothic" w:hAnsi="Century Gothic" w:cs="Times New Roman"/>
          <w:sz w:val="24"/>
          <w:szCs w:val="24"/>
        </w:rPr>
        <w:t xml:space="preserve">seat belts. This annual campaign takes place from </w:t>
      </w:r>
      <w:r w:rsidR="0079128C">
        <w:rPr>
          <w:rFonts w:ascii="Century Gothic" w:hAnsi="Century Gothic" w:cs="Times New Roman"/>
          <w:sz w:val="24"/>
          <w:szCs w:val="24"/>
        </w:rPr>
        <w:t xml:space="preserve">September </w:t>
      </w:r>
      <w:r w:rsidR="00645D1F">
        <w:rPr>
          <w:rFonts w:ascii="Century Gothic" w:hAnsi="Century Gothic" w:cs="Times New Roman"/>
          <w:sz w:val="24"/>
          <w:szCs w:val="24"/>
        </w:rPr>
        <w:t>21</w:t>
      </w:r>
      <w:r w:rsidR="0079128C">
        <w:rPr>
          <w:rFonts w:ascii="Century Gothic" w:hAnsi="Century Gothic" w:cs="Times New Roman"/>
          <w:sz w:val="24"/>
          <w:szCs w:val="24"/>
        </w:rPr>
        <w:t>-2</w:t>
      </w:r>
      <w:r w:rsidR="00645D1F">
        <w:rPr>
          <w:rFonts w:ascii="Century Gothic" w:hAnsi="Century Gothic" w:cs="Times New Roman"/>
          <w:sz w:val="24"/>
          <w:szCs w:val="24"/>
        </w:rPr>
        <w:t>7</w:t>
      </w:r>
      <w:r w:rsidRPr="7BF8A346">
        <w:rPr>
          <w:rFonts w:ascii="Century Gothic" w:hAnsi="Century Gothic" w:cs="Times New Roman"/>
          <w:sz w:val="24"/>
          <w:szCs w:val="24"/>
        </w:rPr>
        <w:t>.</w:t>
      </w:r>
    </w:p>
    <w:p w14:paraId="287372A1" w14:textId="77777777" w:rsidR="00606D0F" w:rsidRDefault="00606D0F" w:rsidP="00C573E3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275193C7" w14:textId="41C49240" w:rsidR="00212691" w:rsidRDefault="00E6174F" w:rsidP="00E57748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A36705">
        <w:rPr>
          <w:rFonts w:ascii="Century Gothic" w:hAnsi="Century Gothic" w:cs="Times New Roman"/>
          <w:sz w:val="24"/>
          <w:szCs w:val="24"/>
        </w:rPr>
        <w:t xml:space="preserve">“Every child deserves to travel safely,” </w:t>
      </w:r>
      <w:sdt>
        <w:sdtPr>
          <w:rPr>
            <w:rFonts w:ascii="Century Gothic" w:hAnsi="Century Gothic" w:cs="Times New Roman"/>
            <w:sz w:val="24"/>
            <w:szCs w:val="24"/>
          </w:rPr>
          <w:id w:val="1299570640"/>
          <w:placeholder>
            <w:docPart w:val="5F3CCD7F9A427B4B8602E3AF58FB33FB"/>
          </w:placeholder>
        </w:sdtPr>
        <w:sdtEndPr>
          <w:rPr>
            <w:highlight w:val="yellow"/>
          </w:rPr>
        </w:sdtEndPr>
        <w:sdtContent>
          <w:r w:rsidRPr="00A36705">
            <w:rPr>
              <w:rFonts w:ascii="Century Gothic" w:hAnsi="Century Gothic" w:cs="Times New Roman"/>
              <w:sz w:val="24"/>
              <w:szCs w:val="24"/>
              <w:highlight w:val="yellow"/>
            </w:rPr>
            <w:t>Enter Organization Name Title First and Last name</w:t>
          </w:r>
        </w:sdtContent>
      </w:sdt>
      <w:r w:rsidRPr="00A36705">
        <w:rPr>
          <w:rFonts w:ascii="Century Gothic" w:hAnsi="Century Gothic" w:cs="Times New Roman"/>
          <w:sz w:val="24"/>
          <w:szCs w:val="24"/>
        </w:rPr>
        <w:t xml:space="preserve"> said. “During Child Passenger Safety Week, we urge all parents and caregivers to </w:t>
      </w:r>
      <w:r w:rsidR="009A7BFF">
        <w:rPr>
          <w:rFonts w:ascii="Century Gothic" w:hAnsi="Century Gothic" w:cs="Times New Roman"/>
          <w:sz w:val="24"/>
          <w:szCs w:val="24"/>
        </w:rPr>
        <w:t>know for sure that their children are in the right seats and that those seats are installed correctly</w:t>
      </w:r>
      <w:r w:rsidRPr="00A36705">
        <w:rPr>
          <w:rFonts w:ascii="Century Gothic" w:hAnsi="Century Gothic" w:cs="Times New Roman"/>
          <w:sz w:val="24"/>
          <w:szCs w:val="24"/>
        </w:rPr>
        <w:t>.</w:t>
      </w:r>
      <w:r>
        <w:rPr>
          <w:rFonts w:ascii="Century Gothic" w:hAnsi="Century Gothic" w:cs="Times New Roman"/>
          <w:sz w:val="24"/>
          <w:szCs w:val="24"/>
        </w:rPr>
        <w:t xml:space="preserve"> Keeping a child in the right seat for their age and size can make all the difference in a crash</w:t>
      </w:r>
      <w:r w:rsidRPr="00A36705">
        <w:rPr>
          <w:rFonts w:ascii="Century Gothic" w:hAnsi="Century Gothic" w:cs="Times New Roman"/>
          <w:sz w:val="24"/>
          <w:szCs w:val="24"/>
        </w:rPr>
        <w:t>.”</w:t>
      </w:r>
    </w:p>
    <w:p w14:paraId="411563FC" w14:textId="77777777" w:rsidR="00E6174F" w:rsidRDefault="00E6174F" w:rsidP="00E57748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4420F385" w14:textId="3247987B" w:rsidR="00E6174F" w:rsidRPr="00617BF4" w:rsidRDefault="00E6174F" w:rsidP="00E6174F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7BF8A346">
        <w:rPr>
          <w:rFonts w:ascii="Century Gothic" w:hAnsi="Century Gothic" w:cs="Times New Roman"/>
          <w:sz w:val="24"/>
          <w:szCs w:val="24"/>
        </w:rPr>
        <w:t xml:space="preserve">According to the National Highway Traffic Safety Administration (NHTSA), nearly half of car seats (46%) are misused. Properly installed car seats have been shown to reduce fatal injury </w:t>
      </w:r>
      <w:r w:rsidR="6D5FB444" w:rsidRPr="7BF8A346">
        <w:rPr>
          <w:rFonts w:ascii="Century Gothic" w:hAnsi="Century Gothic" w:cs="Times New Roman"/>
          <w:sz w:val="24"/>
          <w:szCs w:val="24"/>
        </w:rPr>
        <w:t xml:space="preserve">crashes </w:t>
      </w:r>
      <w:r w:rsidRPr="7BF8A346">
        <w:rPr>
          <w:rFonts w:ascii="Century Gothic" w:hAnsi="Century Gothic" w:cs="Times New Roman"/>
          <w:sz w:val="24"/>
          <w:szCs w:val="24"/>
        </w:rPr>
        <w:t xml:space="preserve">by 71% for infants under </w:t>
      </w:r>
      <w:r w:rsidR="5C6C6C90" w:rsidRPr="7BF8A346">
        <w:rPr>
          <w:rFonts w:ascii="Century Gothic" w:hAnsi="Century Gothic" w:cs="Times New Roman"/>
          <w:sz w:val="24"/>
          <w:szCs w:val="24"/>
        </w:rPr>
        <w:t>a</w:t>
      </w:r>
      <w:r w:rsidRPr="7BF8A346">
        <w:rPr>
          <w:rFonts w:ascii="Century Gothic" w:hAnsi="Century Gothic" w:cs="Times New Roman"/>
          <w:sz w:val="24"/>
          <w:szCs w:val="24"/>
        </w:rPr>
        <w:t xml:space="preserve"> year old and by 54% for toddlers </w:t>
      </w:r>
      <w:r w:rsidR="00EF368B">
        <w:rPr>
          <w:rFonts w:ascii="Century Gothic" w:hAnsi="Century Gothic" w:cs="Times New Roman"/>
          <w:sz w:val="24"/>
          <w:szCs w:val="24"/>
        </w:rPr>
        <w:t xml:space="preserve">ages </w:t>
      </w:r>
      <w:r w:rsidRPr="7BF8A346">
        <w:rPr>
          <w:rFonts w:ascii="Century Gothic" w:hAnsi="Century Gothic" w:cs="Times New Roman"/>
          <w:sz w:val="24"/>
          <w:szCs w:val="24"/>
        </w:rPr>
        <w:t xml:space="preserve">1 </w:t>
      </w:r>
      <w:r w:rsidR="00EF368B">
        <w:rPr>
          <w:rFonts w:ascii="Century Gothic" w:hAnsi="Century Gothic" w:cs="Times New Roman"/>
          <w:sz w:val="24"/>
          <w:szCs w:val="24"/>
        </w:rPr>
        <w:t>through</w:t>
      </w:r>
      <w:r w:rsidRPr="7BF8A346">
        <w:rPr>
          <w:rFonts w:ascii="Century Gothic" w:hAnsi="Century Gothic" w:cs="Times New Roman"/>
          <w:sz w:val="24"/>
          <w:szCs w:val="24"/>
        </w:rPr>
        <w:t xml:space="preserve"> 4.</w:t>
      </w:r>
    </w:p>
    <w:p w14:paraId="780DCA90" w14:textId="77777777" w:rsidR="00E6174F" w:rsidRDefault="00E6174F" w:rsidP="00E57748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5F024B94" w14:textId="41599484" w:rsidR="003E6082" w:rsidRDefault="00000000" w:rsidP="003E6082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hyperlink r:id="rId9" w:history="1">
        <w:r w:rsidR="003E6082" w:rsidRPr="002B2C63">
          <w:rPr>
            <w:rStyle w:val="Hyperlink"/>
            <w:rFonts w:ascii="Century Gothic" w:hAnsi="Century Gothic" w:cs="Times New Roman"/>
            <w:sz w:val="24"/>
            <w:szCs w:val="24"/>
          </w:rPr>
          <w:t>California law</w:t>
        </w:r>
      </w:hyperlink>
      <w:r w:rsidR="003E6082" w:rsidRPr="00C61039">
        <w:rPr>
          <w:rFonts w:ascii="Century Gothic" w:hAnsi="Century Gothic" w:cs="Times New Roman"/>
          <w:sz w:val="24"/>
          <w:szCs w:val="24"/>
        </w:rPr>
        <w:t xml:space="preserve"> requires all children under 2 years old to ride in a rear-facing car seat, unless the child is 40 or more pounds or is 40 or more inches tall. Once a child reaches these milestones, all children under the age of 8 years</w:t>
      </w:r>
      <w:r w:rsidR="00BE6B52">
        <w:rPr>
          <w:rFonts w:ascii="Century Gothic" w:hAnsi="Century Gothic" w:cs="Times New Roman"/>
          <w:sz w:val="24"/>
          <w:szCs w:val="24"/>
        </w:rPr>
        <w:t xml:space="preserve"> old</w:t>
      </w:r>
      <w:r w:rsidR="003E6082" w:rsidRPr="00C61039">
        <w:rPr>
          <w:rFonts w:ascii="Century Gothic" w:hAnsi="Century Gothic" w:cs="Times New Roman"/>
          <w:sz w:val="24"/>
          <w:szCs w:val="24"/>
        </w:rPr>
        <w:t xml:space="preserve"> are still required to be secured in a car seat or booster seat</w:t>
      </w:r>
      <w:r w:rsidR="00B7249A">
        <w:rPr>
          <w:rFonts w:ascii="Century Gothic" w:hAnsi="Century Gothic" w:cs="Times New Roman"/>
          <w:sz w:val="24"/>
          <w:szCs w:val="24"/>
        </w:rPr>
        <w:t>, in the back seat</w:t>
      </w:r>
      <w:r w:rsidR="003E6082" w:rsidRPr="00C61039">
        <w:rPr>
          <w:rFonts w:ascii="Century Gothic" w:hAnsi="Century Gothic" w:cs="Times New Roman"/>
          <w:sz w:val="24"/>
          <w:szCs w:val="24"/>
        </w:rPr>
        <w:t xml:space="preserve">. Children 8 and older, or who are at least 4 feet 9 inches </w:t>
      </w:r>
      <w:r w:rsidR="0079128C">
        <w:rPr>
          <w:rFonts w:ascii="Century Gothic" w:hAnsi="Century Gothic" w:cs="Times New Roman"/>
          <w:sz w:val="24"/>
          <w:szCs w:val="24"/>
        </w:rPr>
        <w:t>tall</w:t>
      </w:r>
      <w:r w:rsidR="003E6082" w:rsidRPr="00C61039">
        <w:rPr>
          <w:rFonts w:ascii="Century Gothic" w:hAnsi="Century Gothic" w:cs="Times New Roman"/>
          <w:sz w:val="24"/>
          <w:szCs w:val="24"/>
        </w:rPr>
        <w:t xml:space="preserve">, may be secured by a booster seat, but at a minimum must be </w:t>
      </w:r>
      <w:r w:rsidR="00B7249A">
        <w:rPr>
          <w:rFonts w:ascii="Century Gothic" w:hAnsi="Century Gothic" w:cs="Times New Roman"/>
          <w:sz w:val="24"/>
          <w:szCs w:val="24"/>
        </w:rPr>
        <w:t>secured by a</w:t>
      </w:r>
      <w:r w:rsidR="003E6082" w:rsidRPr="00C61039">
        <w:rPr>
          <w:rFonts w:ascii="Century Gothic" w:hAnsi="Century Gothic" w:cs="Times New Roman"/>
          <w:sz w:val="24"/>
          <w:szCs w:val="24"/>
        </w:rPr>
        <w:t xml:space="preserve"> safety belt.</w:t>
      </w:r>
    </w:p>
    <w:p w14:paraId="761A6120" w14:textId="77777777" w:rsidR="003E6082" w:rsidRDefault="003E6082" w:rsidP="003E6082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6D0D0C32" w14:textId="77777777" w:rsidR="003E6082" w:rsidRPr="00130EDC" w:rsidRDefault="003E6082" w:rsidP="003E6082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653817">
        <w:rPr>
          <w:rFonts w:ascii="Century Gothic" w:hAnsi="Century Gothic" w:cs="Times New Roman"/>
          <w:sz w:val="24"/>
          <w:szCs w:val="24"/>
        </w:rPr>
        <w:t xml:space="preserve">Parents and caregivers </w:t>
      </w:r>
      <w:r w:rsidRPr="00C61039">
        <w:rPr>
          <w:rFonts w:ascii="Century Gothic" w:hAnsi="Century Gothic" w:cs="Times New Roman"/>
          <w:sz w:val="24"/>
          <w:szCs w:val="24"/>
        </w:rPr>
        <w:t>are encouraged to keep children in the proper rear or forward</w:t>
      </w:r>
      <w:r>
        <w:rPr>
          <w:rFonts w:ascii="Century Gothic" w:hAnsi="Century Gothic" w:cs="Times New Roman"/>
          <w:sz w:val="24"/>
          <w:szCs w:val="24"/>
        </w:rPr>
        <w:t>-</w:t>
      </w:r>
      <w:r w:rsidRPr="00C61039">
        <w:rPr>
          <w:rFonts w:ascii="Century Gothic" w:hAnsi="Century Gothic" w:cs="Times New Roman"/>
          <w:sz w:val="24"/>
          <w:szCs w:val="24"/>
        </w:rPr>
        <w:t>facing seat as long as possible</w:t>
      </w:r>
      <w:r>
        <w:rPr>
          <w:rFonts w:ascii="Century Gothic" w:hAnsi="Century Gothic" w:cs="Times New Roman"/>
          <w:sz w:val="24"/>
          <w:szCs w:val="24"/>
        </w:rPr>
        <w:t xml:space="preserve"> and</w:t>
      </w:r>
      <w:r w:rsidRPr="00653817">
        <w:rPr>
          <w:rFonts w:ascii="Century Gothic" w:hAnsi="Century Gothic" w:cs="Times New Roman"/>
          <w:sz w:val="24"/>
          <w:szCs w:val="24"/>
        </w:rPr>
        <w:t xml:space="preserve"> use the “</w:t>
      </w:r>
      <w:hyperlink r:id="rId10" w:history="1">
        <w:r w:rsidRPr="00922283">
          <w:rPr>
            <w:rStyle w:val="Hyperlink"/>
            <w:rFonts w:ascii="Century Gothic" w:hAnsi="Century Gothic" w:cs="Times New Roman"/>
            <w:sz w:val="24"/>
            <w:szCs w:val="24"/>
          </w:rPr>
          <w:t>Five-Step Test</w:t>
        </w:r>
      </w:hyperlink>
      <w:r w:rsidRPr="00653817">
        <w:rPr>
          <w:rFonts w:ascii="Century Gothic" w:hAnsi="Century Gothic" w:cs="Times New Roman"/>
          <w:sz w:val="24"/>
          <w:szCs w:val="24"/>
        </w:rPr>
        <w:t>” to determine if their child is big enough to safely use a seat belt without a booster seat.</w:t>
      </w:r>
    </w:p>
    <w:p w14:paraId="16E66E03" w14:textId="21171E5E" w:rsidR="00537155" w:rsidRPr="00617BF4" w:rsidRDefault="00537155" w:rsidP="001323AE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029AD18B" w14:textId="79E7D8D3" w:rsidR="007849F0" w:rsidRDefault="7DCF2D27" w:rsidP="7BF8A346">
      <w:pPr>
        <w:widowControl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7BF8A346">
        <w:rPr>
          <w:rFonts w:ascii="Century Gothic" w:hAnsi="Century Gothic" w:cs="Times New Roman"/>
          <w:sz w:val="24"/>
          <w:szCs w:val="24"/>
        </w:rPr>
        <w:t>T</w:t>
      </w:r>
      <w:r w:rsidR="755B8F62" w:rsidRPr="7BF8A346">
        <w:rPr>
          <w:rFonts w:ascii="Century Gothic" w:hAnsi="Century Gothic" w:cs="Times New Roman"/>
          <w:sz w:val="24"/>
          <w:szCs w:val="24"/>
        </w:rPr>
        <w:t xml:space="preserve">o </w:t>
      </w:r>
      <w:r w:rsidR="00244463" w:rsidRPr="7BF8A346">
        <w:rPr>
          <w:rFonts w:ascii="Century Gothic" w:hAnsi="Century Gothic" w:cs="Times New Roman"/>
          <w:sz w:val="24"/>
          <w:szCs w:val="24"/>
        </w:rPr>
        <w:t xml:space="preserve">schedule a free </w:t>
      </w:r>
      <w:r w:rsidR="00234F2C" w:rsidRPr="7BF8A346">
        <w:rPr>
          <w:rFonts w:ascii="Century Gothic" w:hAnsi="Century Gothic" w:cs="Times New Roman"/>
          <w:sz w:val="24"/>
          <w:szCs w:val="24"/>
        </w:rPr>
        <w:t xml:space="preserve">child </w:t>
      </w:r>
      <w:r w:rsidR="00244463" w:rsidRPr="7BF8A346">
        <w:rPr>
          <w:rFonts w:ascii="Century Gothic" w:hAnsi="Century Gothic" w:cs="Times New Roman"/>
          <w:sz w:val="24"/>
          <w:szCs w:val="24"/>
        </w:rPr>
        <w:t>safety seat inspection</w:t>
      </w:r>
      <w:r w:rsidR="73C3C3DA" w:rsidRPr="7BF8A346">
        <w:rPr>
          <w:rFonts w:ascii="Century Gothic" w:hAnsi="Century Gothic" w:cs="Times New Roman"/>
          <w:sz w:val="24"/>
          <w:szCs w:val="24"/>
        </w:rPr>
        <w:t xml:space="preserve">, contact your </w:t>
      </w:r>
      <w:hyperlink r:id="rId11">
        <w:r w:rsidR="73C3C3DA" w:rsidRPr="7BF8A346">
          <w:rPr>
            <w:rStyle w:val="Hyperlink"/>
            <w:rFonts w:ascii="Century Gothic" w:hAnsi="Century Gothic" w:cs="Times New Roman"/>
            <w:sz w:val="24"/>
            <w:szCs w:val="24"/>
          </w:rPr>
          <w:t>local CHP Area Office.</w:t>
        </w:r>
      </w:hyperlink>
    </w:p>
    <w:p w14:paraId="210D3BB1" w14:textId="77777777" w:rsidR="009A7BFF" w:rsidRDefault="009A7BFF" w:rsidP="7BF8A346">
      <w:pPr>
        <w:widowControl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43E133FE" w14:textId="210A1FB1" w:rsidR="5CF2CAE1" w:rsidRPr="009A7BFF" w:rsidRDefault="009A7BFF" w:rsidP="009A7BFF">
      <w:pPr>
        <w:rPr>
          <w:rFonts w:ascii="Century Gothic" w:hAnsi="Century Gothic" w:cs="Segoe UI"/>
          <w:color w:val="131317"/>
          <w:spacing w:val="6"/>
          <w:sz w:val="24"/>
          <w:szCs w:val="24"/>
        </w:rPr>
      </w:pPr>
      <w:r w:rsidRPr="009A7BFF">
        <w:rPr>
          <w:rFonts w:ascii="Century Gothic" w:hAnsi="Century Gothic"/>
          <w:sz w:val="24"/>
          <w:szCs w:val="24"/>
        </w:rPr>
        <w:t xml:space="preserve">Visit </w:t>
      </w:r>
      <w:hyperlink r:id="rId12" w:history="1">
        <w:r w:rsidRPr="009A7BFF">
          <w:rPr>
            <w:rStyle w:val="Hyperlink"/>
            <w:rFonts w:ascii="Century Gothic" w:hAnsi="Century Gothic"/>
            <w:sz w:val="24"/>
            <w:szCs w:val="24"/>
          </w:rPr>
          <w:t>www.gosafelyca.org</w:t>
        </w:r>
      </w:hyperlink>
      <w:r w:rsidRPr="009A7BFF">
        <w:rPr>
          <w:rFonts w:ascii="Century Gothic" w:hAnsi="Century Gothic"/>
          <w:sz w:val="24"/>
          <w:szCs w:val="24"/>
        </w:rPr>
        <w:t xml:space="preserve"> for more traffic safety information.</w:t>
      </w:r>
    </w:p>
    <w:p w14:paraId="137345DA" w14:textId="6E0EB14B" w:rsidR="00D91433" w:rsidRDefault="00000000" w:rsidP="00EB0F75">
      <w:pPr>
        <w:widowControl w:val="0"/>
        <w:tabs>
          <w:tab w:val="left" w:pos="0"/>
        </w:tabs>
        <w:spacing w:after="0" w:line="240" w:lineRule="auto"/>
        <w:rPr>
          <w:rFonts w:ascii="Century Gothic" w:eastAsia="Times New Roman" w:hAnsi="Century Gothic"/>
          <w:snapToGrid w:val="0"/>
          <w:sz w:val="24"/>
          <w:szCs w:val="24"/>
        </w:rPr>
      </w:pPr>
      <w:sdt>
        <w:sdtPr>
          <w:rPr>
            <w:rFonts w:ascii="Century Gothic" w:hAnsi="Century Gothic" w:cs="Times New Roman"/>
            <w:sz w:val="24"/>
            <w:szCs w:val="24"/>
          </w:rPr>
          <w:id w:val="1852684209"/>
          <w:placeholder>
            <w:docPart w:val="0CCDE024CDE26A41AF8454BFE58DDEEB"/>
          </w:placeholder>
        </w:sdtPr>
        <w:sdtEndPr>
          <w:rPr>
            <w:highlight w:val="yellow"/>
          </w:rPr>
        </w:sdtEndPr>
        <w:sdtContent>
          <w:r w:rsidR="00047D50">
            <w:rPr>
              <w:rFonts w:ascii="Century Gothic" w:hAnsi="Century Gothic" w:cs="Times New Roman"/>
              <w:sz w:val="24"/>
              <w:szCs w:val="24"/>
              <w:highlight w:val="yellow"/>
            </w:rPr>
            <w:t>Delete if not applicable</w:t>
          </w:r>
        </w:sdtContent>
      </w:sdt>
      <w:r w:rsidR="00047D50" w:rsidRPr="00617BF4">
        <w:rPr>
          <w:rFonts w:ascii="Century Gothic" w:eastAsia="Times New Roman" w:hAnsi="Century Gothic"/>
          <w:snapToGrid w:val="0"/>
          <w:sz w:val="24"/>
          <w:szCs w:val="24"/>
        </w:rPr>
        <w:t xml:space="preserve"> </w:t>
      </w:r>
      <w:r w:rsidR="001647BC" w:rsidRPr="00617BF4">
        <w:rPr>
          <w:rFonts w:ascii="Century Gothic" w:eastAsia="Times New Roman" w:hAnsi="Century Gothic"/>
          <w:snapToGrid w:val="0"/>
          <w:sz w:val="24"/>
          <w:szCs w:val="24"/>
        </w:rPr>
        <w:t xml:space="preserve">Funding for </w:t>
      </w:r>
      <w:r w:rsidR="004B3029" w:rsidRPr="00617BF4">
        <w:rPr>
          <w:rFonts w:ascii="Century Gothic" w:eastAsia="Times New Roman" w:hAnsi="Century Gothic"/>
          <w:snapToGrid w:val="0"/>
          <w:sz w:val="24"/>
          <w:szCs w:val="24"/>
        </w:rPr>
        <w:t>this program</w:t>
      </w:r>
      <w:r w:rsidR="005E5F4F" w:rsidRPr="00617BF4">
        <w:rPr>
          <w:rFonts w:ascii="Century Gothic" w:eastAsia="Times New Roman" w:hAnsi="Century Gothic"/>
          <w:snapToGrid w:val="0"/>
          <w:sz w:val="24"/>
          <w:szCs w:val="24"/>
        </w:rPr>
        <w:t xml:space="preserve"> </w:t>
      </w:r>
      <w:r w:rsidR="001647BC" w:rsidRPr="00617BF4">
        <w:rPr>
          <w:rFonts w:ascii="Century Gothic" w:eastAsia="Times New Roman" w:hAnsi="Century Gothic"/>
          <w:snapToGrid w:val="0"/>
          <w:sz w:val="24"/>
          <w:szCs w:val="24"/>
        </w:rPr>
        <w:t>is provided</w:t>
      </w:r>
      <w:r w:rsidR="005D3080" w:rsidRPr="00617BF4">
        <w:rPr>
          <w:rFonts w:ascii="Century Gothic" w:eastAsia="Times New Roman" w:hAnsi="Century Gothic"/>
          <w:snapToGrid w:val="0"/>
          <w:sz w:val="24"/>
          <w:szCs w:val="24"/>
        </w:rPr>
        <w:t xml:space="preserve"> </w:t>
      </w:r>
      <w:r w:rsidR="001647BC" w:rsidRPr="00617BF4">
        <w:rPr>
          <w:rFonts w:ascii="Century Gothic" w:eastAsia="Times New Roman" w:hAnsi="Century Gothic"/>
          <w:snapToGrid w:val="0"/>
          <w:sz w:val="24"/>
          <w:szCs w:val="24"/>
        </w:rPr>
        <w:t xml:space="preserve">by a grant from the California Office of Traffic Safety, through the National Highway Traffic Safety Administration. </w:t>
      </w:r>
    </w:p>
    <w:p w14:paraId="34213137" w14:textId="77777777" w:rsidR="00606D0F" w:rsidRDefault="00606D0F" w:rsidP="00EB0F75">
      <w:pPr>
        <w:widowControl w:val="0"/>
        <w:tabs>
          <w:tab w:val="left" w:pos="0"/>
        </w:tabs>
        <w:spacing w:after="0" w:line="240" w:lineRule="auto"/>
        <w:rPr>
          <w:rFonts w:ascii="Century Gothic" w:eastAsia="Times New Roman" w:hAnsi="Century Gothic"/>
          <w:snapToGrid w:val="0"/>
          <w:sz w:val="24"/>
          <w:szCs w:val="24"/>
        </w:rPr>
      </w:pPr>
    </w:p>
    <w:p w14:paraId="782FE59B" w14:textId="77777777" w:rsidR="001D577A" w:rsidRDefault="001D577A" w:rsidP="001D57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0886FB5" wp14:editId="3AA9FDDC">
            <wp:extent cx="502921" cy="736600"/>
            <wp:effectExtent l="0" t="0" r="5080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3">
                      <a:extLst>
                        <a:ext uri="{C183D7F6-B498-43B3-948B-1728B52AA6E4}">
        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="" val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1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77B77A" wp14:editId="267CA136">
            <wp:extent cx="1430867" cy="493691"/>
            <wp:effectExtent l="0" t="0" r="4445" b="1905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4">
                      <a:extLst>
                        <a:ext uri="{C183D7F6-B498-43B3-948B-1728B52AA6E4}">
        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="" val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867" cy="493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CBCB2" w14:textId="77777777" w:rsidR="001D577A" w:rsidRPr="00617BF4" w:rsidRDefault="001D577A" w:rsidP="00EB0F75">
      <w:pPr>
        <w:widowControl w:val="0"/>
        <w:tabs>
          <w:tab w:val="left" w:pos="0"/>
        </w:tabs>
        <w:spacing w:after="0" w:line="240" w:lineRule="auto"/>
        <w:rPr>
          <w:rFonts w:ascii="Century Gothic" w:eastAsia="Times New Roman" w:hAnsi="Century Gothic"/>
          <w:snapToGrid w:val="0"/>
          <w:sz w:val="24"/>
          <w:szCs w:val="24"/>
        </w:rPr>
      </w:pPr>
    </w:p>
    <w:p w14:paraId="54210E86" w14:textId="303F9CE8" w:rsidR="00E57748" w:rsidRPr="00617BF4" w:rsidRDefault="00E57748" w:rsidP="001647BC">
      <w:pPr>
        <w:widowControl w:val="0"/>
        <w:tabs>
          <w:tab w:val="left" w:pos="0"/>
        </w:tabs>
        <w:spacing w:after="0" w:line="240" w:lineRule="auto"/>
        <w:jc w:val="center"/>
        <w:rPr>
          <w:rFonts w:ascii="Century Gothic" w:eastAsia="Times New Roman" w:hAnsi="Century Gothic"/>
          <w:b/>
          <w:snapToGrid w:val="0"/>
          <w:sz w:val="24"/>
          <w:szCs w:val="24"/>
        </w:rPr>
      </w:pPr>
      <w:r w:rsidRPr="00617BF4">
        <w:rPr>
          <w:rFonts w:ascii="Century Gothic" w:hAnsi="Century Gothic" w:cs="Times New Roman"/>
          <w:b/>
          <w:sz w:val="24"/>
          <w:szCs w:val="24"/>
        </w:rPr>
        <w:t># # #</w:t>
      </w:r>
    </w:p>
    <w:sectPr w:rsidR="00E57748" w:rsidRPr="00617BF4" w:rsidSect="00606D0F">
      <w:pgSz w:w="12240" w:h="15840"/>
      <w:pgMar w:top="1440" w:right="1440" w:bottom="106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80B0A"/>
    <w:multiLevelType w:val="hybridMultilevel"/>
    <w:tmpl w:val="7F627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F0543"/>
    <w:multiLevelType w:val="hybridMultilevel"/>
    <w:tmpl w:val="014C35C4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5A746F89"/>
    <w:multiLevelType w:val="hybridMultilevel"/>
    <w:tmpl w:val="66E4D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754510">
    <w:abstractNumId w:val="2"/>
  </w:num>
  <w:num w:numId="2" w16cid:durableId="778531529">
    <w:abstractNumId w:val="0"/>
  </w:num>
  <w:num w:numId="3" w16cid:durableId="1750880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748"/>
    <w:rsid w:val="00025023"/>
    <w:rsid w:val="000420EB"/>
    <w:rsid w:val="00047D50"/>
    <w:rsid w:val="000872D6"/>
    <w:rsid w:val="000A04DC"/>
    <w:rsid w:val="000A5492"/>
    <w:rsid w:val="000C0E8B"/>
    <w:rsid w:val="000C6F56"/>
    <w:rsid w:val="000C7112"/>
    <w:rsid w:val="000E08FE"/>
    <w:rsid w:val="000F48AA"/>
    <w:rsid w:val="001106C7"/>
    <w:rsid w:val="001128C4"/>
    <w:rsid w:val="00130EDC"/>
    <w:rsid w:val="001323AE"/>
    <w:rsid w:val="001352EE"/>
    <w:rsid w:val="00136910"/>
    <w:rsid w:val="001465C3"/>
    <w:rsid w:val="0015078B"/>
    <w:rsid w:val="00164561"/>
    <w:rsid w:val="001647BC"/>
    <w:rsid w:val="00170E92"/>
    <w:rsid w:val="0017566E"/>
    <w:rsid w:val="001919D6"/>
    <w:rsid w:val="00196E5E"/>
    <w:rsid w:val="001A7A11"/>
    <w:rsid w:val="001B4AFE"/>
    <w:rsid w:val="001B76CB"/>
    <w:rsid w:val="001C0193"/>
    <w:rsid w:val="001D577A"/>
    <w:rsid w:val="001F0AB3"/>
    <w:rsid w:val="001F71CD"/>
    <w:rsid w:val="0020728D"/>
    <w:rsid w:val="00212691"/>
    <w:rsid w:val="00234F2C"/>
    <w:rsid w:val="00236FD5"/>
    <w:rsid w:val="00244463"/>
    <w:rsid w:val="00252764"/>
    <w:rsid w:val="00255370"/>
    <w:rsid w:val="002608B3"/>
    <w:rsid w:val="00291818"/>
    <w:rsid w:val="00292E31"/>
    <w:rsid w:val="002D2201"/>
    <w:rsid w:val="00305808"/>
    <w:rsid w:val="0031155C"/>
    <w:rsid w:val="00336E71"/>
    <w:rsid w:val="00344370"/>
    <w:rsid w:val="00354614"/>
    <w:rsid w:val="00357770"/>
    <w:rsid w:val="00367197"/>
    <w:rsid w:val="00374407"/>
    <w:rsid w:val="0039564A"/>
    <w:rsid w:val="003957C4"/>
    <w:rsid w:val="003A3927"/>
    <w:rsid w:val="003B0D5A"/>
    <w:rsid w:val="003B22D6"/>
    <w:rsid w:val="003C2E6C"/>
    <w:rsid w:val="003C5808"/>
    <w:rsid w:val="003E6082"/>
    <w:rsid w:val="0040332F"/>
    <w:rsid w:val="00415E7F"/>
    <w:rsid w:val="00430F92"/>
    <w:rsid w:val="00437A13"/>
    <w:rsid w:val="00453FBF"/>
    <w:rsid w:val="00470526"/>
    <w:rsid w:val="004721E8"/>
    <w:rsid w:val="0048638B"/>
    <w:rsid w:val="0049574C"/>
    <w:rsid w:val="004A68F8"/>
    <w:rsid w:val="004B3029"/>
    <w:rsid w:val="004C4967"/>
    <w:rsid w:val="004D17D3"/>
    <w:rsid w:val="004D3562"/>
    <w:rsid w:val="004E757F"/>
    <w:rsid w:val="004E7F05"/>
    <w:rsid w:val="004F09FB"/>
    <w:rsid w:val="00510606"/>
    <w:rsid w:val="00537155"/>
    <w:rsid w:val="00545F4C"/>
    <w:rsid w:val="00550C86"/>
    <w:rsid w:val="00595016"/>
    <w:rsid w:val="00595B9D"/>
    <w:rsid w:val="00597EC4"/>
    <w:rsid w:val="005A0ABD"/>
    <w:rsid w:val="005A3CE8"/>
    <w:rsid w:val="005C6C89"/>
    <w:rsid w:val="005D3080"/>
    <w:rsid w:val="005E005F"/>
    <w:rsid w:val="005E03F2"/>
    <w:rsid w:val="005E5F4F"/>
    <w:rsid w:val="005F07A7"/>
    <w:rsid w:val="005F47CB"/>
    <w:rsid w:val="00606D0F"/>
    <w:rsid w:val="00617BF4"/>
    <w:rsid w:val="00620A49"/>
    <w:rsid w:val="006329FE"/>
    <w:rsid w:val="00645D1F"/>
    <w:rsid w:val="00666659"/>
    <w:rsid w:val="0069354F"/>
    <w:rsid w:val="006A200D"/>
    <w:rsid w:val="006C6C5E"/>
    <w:rsid w:val="0070504E"/>
    <w:rsid w:val="007060DA"/>
    <w:rsid w:val="007076BC"/>
    <w:rsid w:val="00730857"/>
    <w:rsid w:val="00754CE4"/>
    <w:rsid w:val="0075543A"/>
    <w:rsid w:val="00763946"/>
    <w:rsid w:val="00772C0A"/>
    <w:rsid w:val="007849F0"/>
    <w:rsid w:val="0079128C"/>
    <w:rsid w:val="007B5C1B"/>
    <w:rsid w:val="007C68AC"/>
    <w:rsid w:val="007D0A12"/>
    <w:rsid w:val="007D284B"/>
    <w:rsid w:val="007E6EE1"/>
    <w:rsid w:val="007F3987"/>
    <w:rsid w:val="00803ACE"/>
    <w:rsid w:val="008329DB"/>
    <w:rsid w:val="00847887"/>
    <w:rsid w:val="008670B2"/>
    <w:rsid w:val="008721F8"/>
    <w:rsid w:val="0087241D"/>
    <w:rsid w:val="00875997"/>
    <w:rsid w:val="00891214"/>
    <w:rsid w:val="0089273F"/>
    <w:rsid w:val="008B1790"/>
    <w:rsid w:val="008B3664"/>
    <w:rsid w:val="008B7624"/>
    <w:rsid w:val="008D2063"/>
    <w:rsid w:val="00947263"/>
    <w:rsid w:val="009559EF"/>
    <w:rsid w:val="009718F1"/>
    <w:rsid w:val="00987B11"/>
    <w:rsid w:val="009A364B"/>
    <w:rsid w:val="009A7BFF"/>
    <w:rsid w:val="009D72D9"/>
    <w:rsid w:val="00A242BA"/>
    <w:rsid w:val="00A35583"/>
    <w:rsid w:val="00A5083D"/>
    <w:rsid w:val="00A61094"/>
    <w:rsid w:val="00A81C53"/>
    <w:rsid w:val="00A83362"/>
    <w:rsid w:val="00A9648C"/>
    <w:rsid w:val="00B06DA0"/>
    <w:rsid w:val="00B100C3"/>
    <w:rsid w:val="00B12154"/>
    <w:rsid w:val="00B21B4F"/>
    <w:rsid w:val="00B263A9"/>
    <w:rsid w:val="00B44477"/>
    <w:rsid w:val="00B50F5D"/>
    <w:rsid w:val="00B7249A"/>
    <w:rsid w:val="00B72950"/>
    <w:rsid w:val="00B750E0"/>
    <w:rsid w:val="00B77641"/>
    <w:rsid w:val="00B82C02"/>
    <w:rsid w:val="00B90A47"/>
    <w:rsid w:val="00BB414D"/>
    <w:rsid w:val="00BB4F6A"/>
    <w:rsid w:val="00BC11B4"/>
    <w:rsid w:val="00BE0EDD"/>
    <w:rsid w:val="00BE6B52"/>
    <w:rsid w:val="00C02747"/>
    <w:rsid w:val="00C55477"/>
    <w:rsid w:val="00C573E3"/>
    <w:rsid w:val="00C61784"/>
    <w:rsid w:val="00C92DC7"/>
    <w:rsid w:val="00CB1982"/>
    <w:rsid w:val="00CC03B1"/>
    <w:rsid w:val="00CC3601"/>
    <w:rsid w:val="00CF4E3F"/>
    <w:rsid w:val="00CF5A43"/>
    <w:rsid w:val="00D34227"/>
    <w:rsid w:val="00D421B2"/>
    <w:rsid w:val="00D85053"/>
    <w:rsid w:val="00D91433"/>
    <w:rsid w:val="00D96AA7"/>
    <w:rsid w:val="00DA1581"/>
    <w:rsid w:val="00DA3AE0"/>
    <w:rsid w:val="00DB1C1A"/>
    <w:rsid w:val="00DC32A2"/>
    <w:rsid w:val="00DD420B"/>
    <w:rsid w:val="00DF03D6"/>
    <w:rsid w:val="00E115CA"/>
    <w:rsid w:val="00E16F0B"/>
    <w:rsid w:val="00E17904"/>
    <w:rsid w:val="00E5458F"/>
    <w:rsid w:val="00E57748"/>
    <w:rsid w:val="00E6174F"/>
    <w:rsid w:val="00E6348C"/>
    <w:rsid w:val="00E93FC5"/>
    <w:rsid w:val="00E94C03"/>
    <w:rsid w:val="00EB0F75"/>
    <w:rsid w:val="00ED3A39"/>
    <w:rsid w:val="00ED5CA6"/>
    <w:rsid w:val="00EF368B"/>
    <w:rsid w:val="00EF6907"/>
    <w:rsid w:val="00F21890"/>
    <w:rsid w:val="00F24628"/>
    <w:rsid w:val="00F320BF"/>
    <w:rsid w:val="00F434E4"/>
    <w:rsid w:val="00F4415D"/>
    <w:rsid w:val="00F72BC5"/>
    <w:rsid w:val="00F74127"/>
    <w:rsid w:val="00F80853"/>
    <w:rsid w:val="00F95FF4"/>
    <w:rsid w:val="00FA0C96"/>
    <w:rsid w:val="00FA46B1"/>
    <w:rsid w:val="00FA518E"/>
    <w:rsid w:val="00FB6A82"/>
    <w:rsid w:val="00FF288B"/>
    <w:rsid w:val="048B49EA"/>
    <w:rsid w:val="06C13926"/>
    <w:rsid w:val="0C2B4D70"/>
    <w:rsid w:val="0CDFF0BF"/>
    <w:rsid w:val="0EE77FAE"/>
    <w:rsid w:val="249C8E4D"/>
    <w:rsid w:val="27149A2D"/>
    <w:rsid w:val="291A7D12"/>
    <w:rsid w:val="29CB3FD2"/>
    <w:rsid w:val="2D372CC7"/>
    <w:rsid w:val="2F4D74BA"/>
    <w:rsid w:val="3E0C48CE"/>
    <w:rsid w:val="40721580"/>
    <w:rsid w:val="4597847E"/>
    <w:rsid w:val="4A276C30"/>
    <w:rsid w:val="4F1E0241"/>
    <w:rsid w:val="528442E8"/>
    <w:rsid w:val="5690F562"/>
    <w:rsid w:val="5C6C6C90"/>
    <w:rsid w:val="5CF2CAE1"/>
    <w:rsid w:val="63002B2E"/>
    <w:rsid w:val="666B3781"/>
    <w:rsid w:val="67548DD8"/>
    <w:rsid w:val="6D5FB444"/>
    <w:rsid w:val="73C3C3DA"/>
    <w:rsid w:val="755B8F62"/>
    <w:rsid w:val="7BF8A346"/>
    <w:rsid w:val="7C780500"/>
    <w:rsid w:val="7DCF2D27"/>
    <w:rsid w:val="7EB5C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817651"/>
  <w15:docId w15:val="{D72C5238-B6F3-A845-B9A9-171465FA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748"/>
    <w:pPr>
      <w:spacing w:after="200" w:line="276" w:lineRule="auto"/>
    </w:pPr>
    <w:rPr>
      <w:rFonts w:ascii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774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543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A364B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790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87B1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35777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320BF"/>
    <w:rPr>
      <w:rFonts w:ascii="Calibri" w:hAnsi="Calibr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B1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C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C1A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C1A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gosafelyca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hp.ca.gov/find-an-offic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cdph.ca.gov/Programs/CCDPHP/DCDIC/SACB/CDPH%20Document%20Library/Child%20Passenger%20Safety%20Program%20(VOSP)/ChildSafetyBrochure_EngVer2023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hp.ca.gov/programs-services/programs/child-safety-seats" TargetMode="External"/><Relationship Id="rId1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77964-3CB7-40D4-880D-195928EE2403}"/>
      </w:docPartPr>
      <w:docPartBody>
        <w:p w:rsidR="00D426BE" w:rsidRDefault="00094E88">
          <w:r w:rsidRPr="00E55F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4EBD35D7DBAD46890DA491EC50F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B07C6-E81E-B14D-B0E4-D0D06E68F0F6}"/>
      </w:docPartPr>
      <w:docPartBody>
        <w:p w:rsidR="001879F7" w:rsidRDefault="00A92E17" w:rsidP="00A92E17">
          <w:pPr>
            <w:pStyle w:val="9F4EBD35D7DBAD46890DA491EC50F1DC"/>
          </w:pPr>
          <w:r w:rsidRPr="00E55F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CDE024CDE26A41AF8454BFE58DD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F7097-A8A6-9A4F-88B1-FD262227E336}"/>
      </w:docPartPr>
      <w:docPartBody>
        <w:p w:rsidR="00404920" w:rsidRDefault="000B7A91" w:rsidP="000B7A91">
          <w:pPr>
            <w:pStyle w:val="0CCDE024CDE26A41AF8454BFE58DDEEB"/>
          </w:pPr>
          <w:r w:rsidRPr="00E55F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FFDB3FC20B96499EEB6DD9539FE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061C3-2E87-1B4C-96DF-001C45CCD882}"/>
      </w:docPartPr>
      <w:docPartBody>
        <w:p w:rsidR="007057FF" w:rsidRDefault="002374E6" w:rsidP="002374E6">
          <w:pPr>
            <w:pStyle w:val="9AFFDB3FC20B96499EEB6DD9539FEA26"/>
          </w:pPr>
          <w:r w:rsidRPr="00E55F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3CCD7F9A427B4B8602E3AF58FB3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EDDC7-13A3-5A45-940A-146DF2634913}"/>
      </w:docPartPr>
      <w:docPartBody>
        <w:p w:rsidR="007057FF" w:rsidRDefault="002374E6" w:rsidP="002374E6">
          <w:pPr>
            <w:pStyle w:val="5F3CCD7F9A427B4B8602E3AF58FB33FB"/>
          </w:pPr>
          <w:r w:rsidRPr="00E55F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E88"/>
    <w:rsid w:val="00014964"/>
    <w:rsid w:val="00072073"/>
    <w:rsid w:val="00077DFD"/>
    <w:rsid w:val="00094E88"/>
    <w:rsid w:val="000B7A91"/>
    <w:rsid w:val="000F62E9"/>
    <w:rsid w:val="001128C4"/>
    <w:rsid w:val="001879F7"/>
    <w:rsid w:val="002374E6"/>
    <w:rsid w:val="00286654"/>
    <w:rsid w:val="00352E83"/>
    <w:rsid w:val="00371839"/>
    <w:rsid w:val="00404920"/>
    <w:rsid w:val="005233AC"/>
    <w:rsid w:val="006679AD"/>
    <w:rsid w:val="00683CCA"/>
    <w:rsid w:val="007057FF"/>
    <w:rsid w:val="00843A01"/>
    <w:rsid w:val="008A0181"/>
    <w:rsid w:val="009E3375"/>
    <w:rsid w:val="00A53217"/>
    <w:rsid w:val="00A92E17"/>
    <w:rsid w:val="00BC11B4"/>
    <w:rsid w:val="00C62A2B"/>
    <w:rsid w:val="00C74C0E"/>
    <w:rsid w:val="00C95FA5"/>
    <w:rsid w:val="00CD463F"/>
    <w:rsid w:val="00D426BE"/>
    <w:rsid w:val="00E02B0E"/>
    <w:rsid w:val="00F53356"/>
    <w:rsid w:val="00F65AE9"/>
    <w:rsid w:val="00FC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74E6"/>
    <w:rPr>
      <w:color w:val="808080"/>
    </w:rPr>
  </w:style>
  <w:style w:type="paragraph" w:customStyle="1" w:styleId="9F4EBD35D7DBAD46890DA491EC50F1DC">
    <w:name w:val="9F4EBD35D7DBAD46890DA491EC50F1DC"/>
    <w:rsid w:val="00A92E17"/>
    <w:pPr>
      <w:spacing w:after="0" w:line="240" w:lineRule="auto"/>
    </w:pPr>
    <w:rPr>
      <w:sz w:val="24"/>
      <w:szCs w:val="24"/>
    </w:rPr>
  </w:style>
  <w:style w:type="paragraph" w:customStyle="1" w:styleId="0CCDE024CDE26A41AF8454BFE58DDEEB">
    <w:name w:val="0CCDE024CDE26A41AF8454BFE58DDEEB"/>
    <w:rsid w:val="000B7A91"/>
    <w:pPr>
      <w:spacing w:after="0" w:line="240" w:lineRule="auto"/>
    </w:pPr>
    <w:rPr>
      <w:sz w:val="24"/>
      <w:szCs w:val="24"/>
    </w:rPr>
  </w:style>
  <w:style w:type="paragraph" w:customStyle="1" w:styleId="9AFFDB3FC20B96499EEB6DD9539FEA26">
    <w:name w:val="9AFFDB3FC20B96499EEB6DD9539FEA26"/>
    <w:rsid w:val="002374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3CCD7F9A427B4B8602E3AF58FB33FB">
    <w:name w:val="5F3CCD7F9A427B4B8602E3AF58FB33FB"/>
    <w:rsid w:val="002374E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7978D1E43DE4EA43DBD7340A406DC" ma:contentTypeVersion="16" ma:contentTypeDescription="Create a new document." ma:contentTypeScope="" ma:versionID="a9b37f13345dba7568564be1344158e9">
  <xsd:schema xmlns:xsd="http://www.w3.org/2001/XMLSchema" xmlns:xs="http://www.w3.org/2001/XMLSchema" xmlns:p="http://schemas.microsoft.com/office/2006/metadata/properties" xmlns:ns2="d382aed9-cc96-421a-b6d1-bad087b40ea5" xmlns:ns3="3c3bb480-5c86-45a4-be90-daa3829a93c5" targetNamespace="http://schemas.microsoft.com/office/2006/metadata/properties" ma:root="true" ma:fieldsID="5f5f1b0dd6478d4f565da4e06c70176e" ns2:_="" ns3:_="">
    <xsd:import namespace="d382aed9-cc96-421a-b6d1-bad087b40ea5"/>
    <xsd:import namespace="3c3bb480-5c86-45a4-be90-daa3829a9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2aed9-cc96-421a-b6d1-bad087b40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db33bb4-8178-4002-b3cb-53ff1123a2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bb480-5c86-45a4-be90-daa3829a9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13402f-5b5f-485f-a598-3d3099607784}" ma:internalName="TaxCatchAll" ma:showField="CatchAllData" ma:web="3c3bb480-5c86-45a4-be90-daa3829a9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2aed9-cc96-421a-b6d1-bad087b40ea5">
      <Terms xmlns="http://schemas.microsoft.com/office/infopath/2007/PartnerControls"/>
    </lcf76f155ced4ddcb4097134ff3c332f>
    <TaxCatchAll xmlns="3c3bb480-5c86-45a4-be90-daa3829a93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AC1449-BE8D-48FF-95A4-D337941B0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2aed9-cc96-421a-b6d1-bad087b40ea5"/>
    <ds:schemaRef ds:uri="3c3bb480-5c86-45a4-be90-daa3829a9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5E86C4-F92E-478A-B458-B163F741E3D5}">
  <ds:schemaRefs>
    <ds:schemaRef ds:uri="http://schemas.microsoft.com/office/2006/metadata/properties"/>
    <ds:schemaRef ds:uri="http://schemas.microsoft.com/office/infopath/2007/PartnerControls"/>
    <ds:schemaRef ds:uri="d382aed9-cc96-421a-b6d1-bad087b40ea5"/>
    <ds:schemaRef ds:uri="3c3bb480-5c86-45a4-be90-daa3829a93c5"/>
  </ds:schemaRefs>
</ds:datastoreItem>
</file>

<file path=customXml/itemProps3.xml><?xml version="1.0" encoding="utf-8"?>
<ds:datastoreItem xmlns:ds="http://schemas.openxmlformats.org/officeDocument/2006/customXml" ds:itemID="{EEB13155-8DEF-4E75-B2F7-90A6763871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Ziese, Wayne@OTS</dc:creator>
  <cp:keywords/>
  <dc:description/>
  <cp:lastModifiedBy>Weisberg, Timothy@OTS</cp:lastModifiedBy>
  <cp:revision>5</cp:revision>
  <cp:lastPrinted>2018-09-17T17:30:00Z</cp:lastPrinted>
  <dcterms:created xsi:type="dcterms:W3CDTF">2025-08-29T15:09:00Z</dcterms:created>
  <dcterms:modified xsi:type="dcterms:W3CDTF">2025-08-29T15:33:00Z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0x010100E1D7978D1E43DE4EA43DBD7340A406DC</vt:lpwstr>
  </property>
  <property fmtid="{D5CDD505-2E9C-101B-9397-08002B2CF9AE}" pid="3" name="MediaServiceImageTags">
    <vt:lpwstr/>
  </property>
</Properties>
</file>