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61AE" w14:textId="2754BEE0" w:rsidR="0016304F" w:rsidRPr="006D6122" w:rsidRDefault="008A4951" w:rsidP="00084058">
      <w:pPr>
        <w:rPr>
          <w:rFonts w:ascii="Century Gothic" w:eastAsia="Times New Roman" w:hAnsi="Century Gothic" w:cs="Times New Roman"/>
          <w:sz w:val="24"/>
          <w:szCs w:val="24"/>
        </w:rPr>
      </w:pPr>
      <w:bookmarkStart w:id="0" w:name="_Hlk493235457"/>
      <w:r>
        <w:rPr>
          <w:noProof/>
        </w:rPr>
        <w:drawing>
          <wp:anchor distT="0" distB="0" distL="114300" distR="114300" simplePos="0" relativeHeight="251658241" behindDoc="0" locked="0" layoutInCell="1" allowOverlap="1" wp14:anchorId="446C9605" wp14:editId="3427FE7B">
            <wp:simplePos x="0" y="0"/>
            <wp:positionH relativeFrom="column">
              <wp:posOffset>3848100</wp:posOffset>
            </wp:positionH>
            <wp:positionV relativeFrom="paragraph">
              <wp:posOffset>-400685</wp:posOffset>
            </wp:positionV>
            <wp:extent cx="1035050" cy="62103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0FD" w:rsidRPr="006D6122">
        <w:rPr>
          <w:rFonts w:ascii="Century Gothic" w:hAnsi="Century Gothic" w:cs="Times New Roman"/>
          <w: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C47D21" wp14:editId="7E32ECB2">
            <wp:simplePos x="0" y="0"/>
            <wp:positionH relativeFrom="column">
              <wp:posOffset>4883150</wp:posOffset>
            </wp:positionH>
            <wp:positionV relativeFrom="paragraph">
              <wp:posOffset>-400050</wp:posOffset>
            </wp:positionV>
            <wp:extent cx="755650" cy="618140"/>
            <wp:effectExtent l="0" t="0" r="0" b="444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381" cy="62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006D6122">
        <w:rPr>
          <w:rFonts w:ascii="Century Gothic" w:hAnsi="Century Gothic" w:cs="Times New Roman"/>
          <w:b/>
          <w:bCs/>
          <w:caps/>
          <w:sz w:val="24"/>
          <w:szCs w:val="24"/>
        </w:rPr>
        <w:t xml:space="preserve"> </w:t>
      </w:r>
      <w:sdt>
        <w:sdtPr>
          <w:rPr>
            <w:rFonts w:ascii="Century Gothic" w:eastAsia="Times New Roman" w:hAnsi="Century Gothic" w:cs="Times New Roman"/>
            <w:sz w:val="24"/>
            <w:szCs w:val="24"/>
            <w:highlight w:val="yellow"/>
          </w:rPr>
          <w:id w:val="-980302629"/>
          <w:placeholder>
            <w:docPart w:val="D00A045D87D84505A60E3EA7B9CA3EB9"/>
          </w:placeholder>
        </w:sdtPr>
        <w:sdtEndPr>
          <w:rPr>
            <w:rFonts w:eastAsiaTheme="minorEastAsia"/>
            <w:b/>
            <w:bCs/>
            <w:caps/>
          </w:rPr>
        </w:sdtEndPr>
        <w:sdtContent>
          <w:r w:rsidR="00D328DF" w:rsidRPr="006D6122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 xml:space="preserve">Add </w:t>
          </w:r>
          <w:r w:rsidR="005259B4" w:rsidRPr="006D6122">
            <w:rPr>
              <w:rFonts w:ascii="Century Gothic" w:eastAsia="Times New Roman" w:hAnsi="Century Gothic" w:cs="Times New Roman"/>
              <w:sz w:val="24"/>
              <w:szCs w:val="24"/>
              <w:highlight w:val="yellow"/>
            </w:rPr>
            <w:t>Agency Logo</w:t>
          </w:r>
          <w:r w:rsidR="005259B4" w:rsidRPr="006D6122">
            <w:rPr>
              <w:rFonts w:ascii="Century Gothic" w:eastAsia="Times New Roman" w:hAnsi="Century Gothic" w:cs="Times New Roman"/>
              <w:sz w:val="24"/>
              <w:szCs w:val="24"/>
            </w:rPr>
            <w:t xml:space="preserve"> </w:t>
          </w:r>
        </w:sdtContent>
      </w:sdt>
      <w:r w:rsidR="00AE3D21" w:rsidRPr="006D6122">
        <w:rPr>
          <w:rFonts w:ascii="Century Gothic" w:hAnsi="Century Gothic" w:cs="Times New Roman"/>
          <w:b/>
          <w:caps/>
          <w:sz w:val="24"/>
          <w:szCs w:val="24"/>
        </w:rPr>
        <w:br/>
      </w:r>
      <w:r w:rsidR="008C3CFE" w:rsidRPr="006D6122">
        <w:rPr>
          <w:rFonts w:ascii="Century Gothic" w:hAnsi="Century Gothic" w:cs="Times New Roman"/>
          <w:caps/>
          <w:sz w:val="24"/>
          <w:szCs w:val="24"/>
        </w:rPr>
        <w:t xml:space="preserve"> </w:t>
      </w:r>
      <w:r w:rsidR="004F5813" w:rsidRPr="006D6122">
        <w:rPr>
          <w:rFonts w:ascii="Century Gothic" w:hAnsi="Century Gothic" w:cs="Times New Roman"/>
          <w:b/>
          <w:bCs/>
          <w:sz w:val="24"/>
          <w:szCs w:val="24"/>
        </w:rPr>
        <w:t>FOR IMMEDIATE RELEASE</w:t>
      </w:r>
      <w:r w:rsidR="004F5813" w:rsidRPr="006D6122">
        <w:rPr>
          <w:rFonts w:ascii="Century Gothic" w:hAnsi="Century Gothic" w:cs="Times New Roman"/>
          <w:sz w:val="24"/>
          <w:szCs w:val="24"/>
        </w:rPr>
        <w:tab/>
      </w:r>
      <w:r w:rsidR="004F5813" w:rsidRPr="006D6122">
        <w:rPr>
          <w:rFonts w:ascii="Century Gothic" w:hAnsi="Century Gothic" w:cs="Times New Roman"/>
          <w:sz w:val="24"/>
          <w:szCs w:val="24"/>
        </w:rPr>
        <w:tab/>
      </w:r>
      <w:r w:rsidR="004F5813" w:rsidRPr="006D6122">
        <w:rPr>
          <w:rFonts w:ascii="Century Gothic" w:hAnsi="Century Gothic" w:cs="Times New Roman"/>
          <w:sz w:val="24"/>
          <w:szCs w:val="24"/>
        </w:rPr>
        <w:tab/>
      </w:r>
      <w:r w:rsidR="004F5813" w:rsidRPr="006D6122">
        <w:rPr>
          <w:rFonts w:ascii="Century Gothic" w:hAnsi="Century Gothic" w:cs="Times New Roman"/>
          <w:sz w:val="24"/>
          <w:szCs w:val="24"/>
        </w:rPr>
        <w:tab/>
        <w:t xml:space="preserve">     </w:t>
      </w:r>
      <w:sdt>
        <w:sdtPr>
          <w:rPr>
            <w:rFonts w:ascii="Century Gothic" w:hAnsi="Century Gothic" w:cs="Times New Roman"/>
            <w:sz w:val="24"/>
            <w:szCs w:val="24"/>
          </w:rPr>
          <w:id w:val="3468407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304F" w:rsidRPr="006D6122">
            <w:rPr>
              <w:rFonts w:ascii="Century Gothic" w:hAnsi="Century Gothic" w:cs="Times New Roman"/>
              <w:sz w:val="24"/>
              <w:szCs w:val="24"/>
              <w:highlight w:val="yellow"/>
            </w:rPr>
            <w:t>Enter Month and Da</w:t>
          </w:r>
          <w:r w:rsidR="00F741EF" w:rsidRPr="006D6122">
            <w:rPr>
              <w:rFonts w:ascii="Century Gothic" w:hAnsi="Century Gothic" w:cs="Times New Roman"/>
              <w:sz w:val="24"/>
              <w:szCs w:val="24"/>
              <w:highlight w:val="yellow"/>
            </w:rPr>
            <w:t>y</w:t>
          </w:r>
        </w:sdtContent>
      </w:sdt>
      <w:r w:rsidR="004F5813" w:rsidRPr="006D6122">
        <w:rPr>
          <w:rFonts w:ascii="Century Gothic" w:hAnsi="Century Gothic" w:cs="Times New Roman"/>
          <w:sz w:val="24"/>
          <w:szCs w:val="24"/>
        </w:rPr>
        <w:t>, 20</w:t>
      </w:r>
      <w:r w:rsidR="004968E1" w:rsidRPr="006D6122">
        <w:rPr>
          <w:rFonts w:ascii="Century Gothic" w:hAnsi="Century Gothic" w:cs="Times New Roman"/>
          <w:sz w:val="24"/>
          <w:szCs w:val="24"/>
        </w:rPr>
        <w:t>2</w:t>
      </w:r>
      <w:r w:rsidR="005E7B06">
        <w:rPr>
          <w:rFonts w:ascii="Century Gothic" w:hAnsi="Century Gothic" w:cs="Times New Roman"/>
          <w:sz w:val="24"/>
          <w:szCs w:val="24"/>
        </w:rPr>
        <w:t>3</w:t>
      </w:r>
      <w:r w:rsidR="004F5813" w:rsidRPr="006D6122">
        <w:rPr>
          <w:rFonts w:ascii="Century Gothic" w:hAnsi="Century Gothic" w:cs="Times New Roman"/>
          <w:sz w:val="24"/>
          <w:szCs w:val="24"/>
        </w:rP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1519658458"/>
        <w:placeholder>
          <w:docPart w:val="DefaultPlaceholder_-1854013440"/>
        </w:placeholder>
      </w:sdtPr>
      <w:sdtContent>
        <w:p w14:paraId="7FB78E27" w14:textId="6391CA20" w:rsidR="0016304F" w:rsidRPr="006D6122" w:rsidRDefault="0016304F" w:rsidP="00B336A3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6D6122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2996A719" w14:textId="77777777" w:rsidR="00A92350" w:rsidRPr="006D6122" w:rsidRDefault="00A92350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294D141" w14:textId="2E8DF3A6" w:rsidR="00006759" w:rsidRDefault="00000000" w:rsidP="615D6F9A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sdt>
        <w:sdtPr>
          <w:rPr>
            <w:rFonts w:ascii="Century Gothic" w:hAnsi="Century Gothic" w:cs="Times New Roman"/>
            <w:b/>
            <w:bCs/>
            <w:sz w:val="24"/>
            <w:szCs w:val="24"/>
            <w:highlight w:val="yellow"/>
          </w:rPr>
          <w:id w:val="1821854107"/>
          <w:placeholder>
            <w:docPart w:val="DefaultPlaceholder_-1854013440"/>
          </w:placeholder>
        </w:sdtPr>
        <w:sdtContent>
          <w:r w:rsidR="008445A4" w:rsidRPr="0188CC0F">
            <w:rPr>
              <w:rFonts w:ascii="Century Gothic" w:hAnsi="Century Gothic" w:cs="Times New Roman"/>
              <w:b/>
              <w:bCs/>
              <w:sz w:val="24"/>
              <w:szCs w:val="24"/>
              <w:highlight w:val="yellow"/>
            </w:rPr>
            <w:t>Enter Your Agency Name</w:t>
          </w:r>
        </w:sdtContent>
      </w:sdt>
      <w:r w:rsidR="008445A4" w:rsidRPr="0188CC0F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006759">
        <w:rPr>
          <w:rFonts w:ascii="Century Gothic" w:hAnsi="Century Gothic" w:cs="Times New Roman"/>
          <w:b/>
          <w:bCs/>
          <w:sz w:val="24"/>
          <w:szCs w:val="24"/>
        </w:rPr>
        <w:t>Awarded Grant for Bicycle and Pedestrian Safety Program from the Office of Traffic Safety</w:t>
      </w:r>
    </w:p>
    <w:p w14:paraId="334C6D46" w14:textId="209B28D7" w:rsidR="00DD32F7" w:rsidRPr="006D6122" w:rsidRDefault="00DD32F7" w:rsidP="00B336A3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20513CED" w14:textId="54D2B701" w:rsidR="00006759" w:rsidRDefault="00000000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484380272"/>
          <w:placeholder>
            <w:docPart w:val="DefaultPlaceholder_-1854013440"/>
          </w:placeholder>
        </w:sdtPr>
        <w:sdtContent>
          <w:r w:rsidR="6D6B5AE3" w:rsidRPr="1DEEEF4F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City</w:t>
          </w:r>
        </w:sdtContent>
      </w:sdt>
      <w:r w:rsidR="6D6B5AE3" w:rsidRPr="1DEEEF4F">
        <w:rPr>
          <w:rFonts w:ascii="Century Gothic" w:hAnsi="Century Gothic" w:cs="Times New Roman"/>
          <w:sz w:val="24"/>
          <w:szCs w:val="24"/>
        </w:rPr>
        <w:t xml:space="preserve">, Calif. – </w:t>
      </w:r>
      <w:sdt>
        <w:sdtPr>
          <w:rPr>
            <w:rFonts w:ascii="Century Gothic" w:hAnsi="Century Gothic" w:cs="Times New Roman"/>
            <w:sz w:val="24"/>
            <w:szCs w:val="24"/>
          </w:rPr>
          <w:id w:val="118560618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445A4" w:rsidRPr="1DEEEF4F">
            <w:rPr>
              <w:rFonts w:ascii="Century Gothic" w:hAnsi="Century Gothic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="008445A4" w:rsidRPr="1DEEEF4F">
        <w:rPr>
          <w:rFonts w:ascii="Century Gothic" w:hAnsi="Century Gothic" w:cs="Times New Roman"/>
          <w:sz w:val="24"/>
          <w:szCs w:val="24"/>
        </w:rPr>
        <w:t xml:space="preserve"> </w:t>
      </w:r>
      <w:r w:rsidR="008A564E">
        <w:rPr>
          <w:rFonts w:ascii="Century Gothic" w:hAnsi="Century Gothic" w:cs="Times New Roman"/>
          <w:sz w:val="24"/>
          <w:szCs w:val="24"/>
        </w:rPr>
        <w:t xml:space="preserve">announced today that </w:t>
      </w:r>
      <w:r w:rsidR="00A62941">
        <w:rPr>
          <w:rFonts w:ascii="Century Gothic" w:hAnsi="Century Gothic" w:cs="Times New Roman"/>
          <w:sz w:val="24"/>
          <w:szCs w:val="24"/>
        </w:rPr>
        <w:t xml:space="preserve">it has </w:t>
      </w:r>
      <w:r w:rsidR="007B1EB4">
        <w:rPr>
          <w:rFonts w:ascii="Century Gothic" w:hAnsi="Century Gothic" w:cs="Times New Roman"/>
          <w:sz w:val="24"/>
          <w:szCs w:val="24"/>
        </w:rPr>
        <w:t>received</w:t>
      </w:r>
      <w:r w:rsidR="008A564E">
        <w:rPr>
          <w:rFonts w:ascii="Century Gothic" w:hAnsi="Century Gothic" w:cs="Times New Roman"/>
          <w:sz w:val="24"/>
          <w:szCs w:val="24"/>
        </w:rPr>
        <w:t xml:space="preserve"> a </w:t>
      </w:r>
      <w:sdt>
        <w:sdtPr>
          <w:rPr>
            <w:rFonts w:ascii="Century Gothic" w:hAnsi="Century Gothic" w:cs="Times New Roman"/>
            <w:sz w:val="24"/>
            <w:szCs w:val="24"/>
          </w:rPr>
          <w:id w:val="1303105182"/>
          <w:placeholder>
            <w:docPart w:val="05737CC727E2524D8CC157EECFE98FC6"/>
          </w:placeholder>
        </w:sdtPr>
        <w:sdtEndPr>
          <w:rPr>
            <w:highlight w:val="yellow"/>
          </w:rPr>
        </w:sdtEndPr>
        <w:sdtContent>
          <w:r w:rsidR="00006759" w:rsidRPr="1DEEEF4F">
            <w:rPr>
              <w:rFonts w:ascii="Century Gothic" w:hAnsi="Century Gothic" w:cs="Times New Roman"/>
              <w:sz w:val="24"/>
              <w:szCs w:val="24"/>
              <w:highlight w:val="yellow"/>
            </w:rPr>
            <w:t>$Enter Money Amount</w:t>
          </w:r>
        </w:sdtContent>
      </w:sdt>
      <w:r w:rsidR="00006759">
        <w:rPr>
          <w:rFonts w:ascii="Century Gothic" w:hAnsi="Century Gothic" w:cs="Times New Roman"/>
          <w:sz w:val="24"/>
          <w:szCs w:val="24"/>
        </w:rPr>
        <w:t xml:space="preserve"> grant from the California Office of Traffic Safety (OTS) to support </w:t>
      </w:r>
      <w:r w:rsidR="00A62941">
        <w:rPr>
          <w:rFonts w:ascii="Century Gothic" w:hAnsi="Century Gothic" w:cs="Times New Roman"/>
          <w:sz w:val="24"/>
          <w:szCs w:val="24"/>
        </w:rPr>
        <w:t xml:space="preserve">its </w:t>
      </w:r>
      <w:r w:rsidR="00006759">
        <w:rPr>
          <w:rFonts w:ascii="Century Gothic" w:hAnsi="Century Gothic" w:cs="Times New Roman"/>
          <w:sz w:val="24"/>
          <w:szCs w:val="24"/>
        </w:rPr>
        <w:t>Bicycle and Pedestrian Safety Program. This grant will allow</w:t>
      </w:r>
      <w:r w:rsidR="00282F2E">
        <w:rPr>
          <w:rFonts w:ascii="Century Gothic" w:hAnsi="Century Gothic" w:cs="Times New Roman"/>
          <w:sz w:val="24"/>
          <w:szCs w:val="24"/>
        </w:rPr>
        <w:t xml:space="preserve"> us </w:t>
      </w:r>
      <w:r w:rsidR="00006759">
        <w:rPr>
          <w:rFonts w:ascii="Century Gothic" w:hAnsi="Century Gothic" w:cs="Times New Roman"/>
          <w:sz w:val="24"/>
          <w:szCs w:val="24"/>
        </w:rPr>
        <w:t>to promote safe practices for pedestrians and bicyclists and provide education about the importance of sharing the road.</w:t>
      </w:r>
    </w:p>
    <w:p w14:paraId="148AAD31" w14:textId="54CD8DD3" w:rsidR="006E7AB3" w:rsidRPr="006D6122" w:rsidRDefault="006E7AB3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AB3911A" w14:textId="2DE7FF1D" w:rsidR="00F73A88" w:rsidRPr="006D6122" w:rsidRDefault="00000000" w:rsidP="4A3E5FE2">
      <w:pPr>
        <w:spacing w:after="0" w:line="240" w:lineRule="auto"/>
        <w:rPr>
          <w:rFonts w:ascii="Century Gothic" w:hAnsi="Century Gothic" w:cs="Times New Roman"/>
          <w:sz w:val="24"/>
          <w:szCs w:val="24"/>
          <w:highlight w:val="yellow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1040626823"/>
          <w:placeholder>
            <w:docPart w:val="CF42B7663757B1489425654B5D384865"/>
          </w:placeholder>
        </w:sdtPr>
        <w:sdtContent>
          <w:r w:rsidR="00B27005" w:rsidRPr="006D6122">
            <w:rPr>
              <w:rFonts w:ascii="Century Gothic" w:hAnsi="Century Gothic" w:cs="Times New Roman"/>
              <w:sz w:val="24"/>
              <w:szCs w:val="24"/>
              <w:highlight w:val="yellow"/>
            </w:rPr>
            <w:t>Add quote announcing importance of receiving grant funding and the goal of the grant program. Provide agency name, title, first and last name on first reference.</w:t>
          </w:r>
        </w:sdtContent>
      </w:sdt>
      <w:r w:rsidR="00E30916" w:rsidRPr="006D6122">
        <w:rPr>
          <w:rFonts w:ascii="Century Gothic" w:hAnsi="Century Gothic" w:cs="Times New Roman"/>
          <w:sz w:val="24"/>
          <w:szCs w:val="24"/>
        </w:rPr>
        <w:t xml:space="preserve"> </w:t>
      </w:r>
    </w:p>
    <w:p w14:paraId="037355EA" w14:textId="0AB9B072" w:rsidR="00F73A88" w:rsidRDefault="00F73A88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5B33D1E" w14:textId="6E0BE29A" w:rsidR="00365663" w:rsidRDefault="005E7B06" w:rsidP="003A2295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365663">
        <w:rPr>
          <w:rFonts w:ascii="Century Gothic" w:hAnsi="Century Gothic" w:cs="Times New Roman"/>
          <w:sz w:val="24"/>
          <w:szCs w:val="24"/>
        </w:rPr>
        <w:t xml:space="preserve">Everyone deserves </w:t>
      </w:r>
      <w:r w:rsidR="008A564E">
        <w:rPr>
          <w:rFonts w:ascii="Century Gothic" w:hAnsi="Century Gothic" w:cs="Times New Roman"/>
          <w:sz w:val="24"/>
          <w:szCs w:val="24"/>
        </w:rPr>
        <w:t>a safe environment to travel</w:t>
      </w:r>
      <w:r w:rsidR="00365663">
        <w:rPr>
          <w:rFonts w:ascii="Century Gothic" w:hAnsi="Century Gothic" w:cs="Times New Roman"/>
          <w:sz w:val="24"/>
          <w:szCs w:val="24"/>
        </w:rPr>
        <w:t>, regardless of how people get to places</w:t>
      </w:r>
      <w:r>
        <w:rPr>
          <w:rFonts w:ascii="Century Gothic" w:hAnsi="Century Gothic" w:cs="Times New Roman"/>
          <w:sz w:val="24"/>
          <w:szCs w:val="24"/>
        </w:rPr>
        <w:t>,” OTS Director Barbara Rooney said. “</w:t>
      </w:r>
      <w:r w:rsidR="00365663">
        <w:rPr>
          <w:rFonts w:ascii="Century Gothic" w:hAnsi="Century Gothic" w:cs="Times New Roman"/>
          <w:sz w:val="24"/>
          <w:szCs w:val="24"/>
        </w:rPr>
        <w:t>The safety of people walking and biking on our roads is</w:t>
      </w:r>
      <w:r w:rsidR="007B1EB4">
        <w:rPr>
          <w:rFonts w:ascii="Century Gothic" w:hAnsi="Century Gothic" w:cs="Times New Roman"/>
          <w:sz w:val="24"/>
          <w:szCs w:val="24"/>
        </w:rPr>
        <w:t xml:space="preserve"> </w:t>
      </w:r>
      <w:r w:rsidR="008A564E">
        <w:rPr>
          <w:rFonts w:ascii="Century Gothic" w:hAnsi="Century Gothic" w:cs="Times New Roman"/>
          <w:sz w:val="24"/>
          <w:szCs w:val="24"/>
        </w:rPr>
        <w:t>a high priority</w:t>
      </w:r>
      <w:r w:rsidR="00365663">
        <w:rPr>
          <w:rFonts w:ascii="Century Gothic" w:hAnsi="Century Gothic" w:cs="Times New Roman"/>
          <w:sz w:val="24"/>
          <w:szCs w:val="24"/>
        </w:rPr>
        <w:t xml:space="preserve">. </w:t>
      </w:r>
      <w:r>
        <w:rPr>
          <w:rFonts w:ascii="Century Gothic" w:hAnsi="Century Gothic" w:cs="Times New Roman"/>
          <w:sz w:val="24"/>
          <w:szCs w:val="24"/>
        </w:rPr>
        <w:t>Education plays a pivotal role</w:t>
      </w:r>
      <w:r w:rsidR="003A2295">
        <w:rPr>
          <w:rFonts w:ascii="Century Gothic" w:hAnsi="Century Gothic" w:cs="Times New Roman"/>
          <w:sz w:val="24"/>
          <w:szCs w:val="24"/>
        </w:rPr>
        <w:t xml:space="preserve"> in </w:t>
      </w:r>
      <w:r w:rsidR="00365663">
        <w:rPr>
          <w:rFonts w:ascii="Century Gothic" w:hAnsi="Century Gothic" w:cs="Times New Roman"/>
          <w:sz w:val="24"/>
          <w:szCs w:val="24"/>
        </w:rPr>
        <w:t>creating</w:t>
      </w:r>
      <w:r w:rsidR="003A2295">
        <w:rPr>
          <w:rFonts w:ascii="Century Gothic" w:hAnsi="Century Gothic" w:cs="Times New Roman"/>
          <w:sz w:val="24"/>
          <w:szCs w:val="24"/>
        </w:rPr>
        <w:t xml:space="preserve"> </w:t>
      </w:r>
      <w:r w:rsidR="00365663">
        <w:rPr>
          <w:rFonts w:ascii="Century Gothic" w:hAnsi="Century Gothic" w:cs="Times New Roman"/>
          <w:sz w:val="24"/>
          <w:szCs w:val="24"/>
        </w:rPr>
        <w:t>a strong road safety culture that prioritizes traffic safety, especially</w:t>
      </w:r>
      <w:r w:rsidR="00A62941">
        <w:rPr>
          <w:rFonts w:ascii="Century Gothic" w:hAnsi="Century Gothic" w:cs="Times New Roman"/>
          <w:sz w:val="24"/>
          <w:szCs w:val="24"/>
        </w:rPr>
        <w:t xml:space="preserve"> for</w:t>
      </w:r>
      <w:r w:rsidR="00365663">
        <w:rPr>
          <w:rFonts w:ascii="Century Gothic" w:hAnsi="Century Gothic" w:cs="Times New Roman"/>
          <w:sz w:val="24"/>
          <w:szCs w:val="24"/>
        </w:rPr>
        <w:t xml:space="preserve"> our most vulnerable road users.”</w:t>
      </w:r>
    </w:p>
    <w:p w14:paraId="590284DB" w14:textId="77777777" w:rsidR="009E2A8D" w:rsidRPr="006D6122" w:rsidRDefault="009E2A8D" w:rsidP="4A3E5FE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9984463" w14:textId="48AFA586" w:rsidR="000826AB" w:rsidRPr="00C46F45" w:rsidRDefault="00AA0952" w:rsidP="00B336A3">
      <w:pPr>
        <w:spacing w:after="0" w:line="240" w:lineRule="auto"/>
        <w:rPr>
          <w:rFonts w:ascii="Century Gothic" w:hAnsi="Century Gothic" w:cs="Times New Roman"/>
          <w:sz w:val="24"/>
          <w:szCs w:val="24"/>
          <w:highlight w:val="yellow"/>
        </w:rPr>
      </w:pPr>
      <w:r w:rsidRPr="006D6122">
        <w:rPr>
          <w:rFonts w:ascii="Century Gothic" w:hAnsi="Century Gothic" w:cs="Times New Roman"/>
          <w:sz w:val="24"/>
          <w:szCs w:val="24"/>
        </w:rPr>
        <w:t xml:space="preserve">Grant funds will </w:t>
      </w:r>
      <w:r w:rsidR="000558E0">
        <w:rPr>
          <w:rFonts w:ascii="Century Gothic" w:hAnsi="Century Gothic" w:cs="Times New Roman"/>
          <w:sz w:val="24"/>
          <w:szCs w:val="24"/>
        </w:rPr>
        <w:t>support a variety of activities focused on bicycle and pedestrian safety</w:t>
      </w:r>
      <w:r w:rsidR="00A62941">
        <w:rPr>
          <w:rFonts w:ascii="Century Gothic" w:hAnsi="Century Gothic" w:cs="Times New Roman"/>
          <w:sz w:val="24"/>
          <w:szCs w:val="24"/>
        </w:rPr>
        <w:t>:</w:t>
      </w:r>
      <w:r w:rsidR="000558E0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797803442"/>
          <w:placeholder>
            <w:docPart w:val="DDC826709B14804D977C9DFB4F85410E"/>
          </w:placeholder>
        </w:sdtPr>
        <w:sdtContent>
          <w:sdt>
            <w:sdtPr>
              <w:rPr>
                <w:rFonts w:ascii="Century Gothic" w:eastAsia="Century Gothic" w:hAnsi="Century Gothic" w:cs="Century Gothic"/>
                <w:sz w:val="24"/>
                <w:szCs w:val="24"/>
              </w:rPr>
              <w:id w:val="1678534727"/>
              <w:placeholder>
                <w:docPart w:val="362B3FDA74DF0A4BACFE416EE2352EFF"/>
              </w:placeholder>
            </w:sdtPr>
            <w:sdtEndPr>
              <w:rPr>
                <w:highlight w:val="yellow"/>
              </w:rPr>
            </w:sdtEndPr>
            <w:sdtContent>
              <w:r w:rsidR="00D026E4" w:rsidRPr="41412B40">
                <w:rPr>
                  <w:rFonts w:ascii="Century Gothic" w:eastAsia="Century Gothic" w:hAnsi="Century Gothic" w:cs="Century Gothic"/>
                  <w:sz w:val="24"/>
                  <w:szCs w:val="24"/>
                  <w:highlight w:val="yellow"/>
                </w:rPr>
                <w:t>Delete any activities that are not part of your grant objectives</w:t>
              </w:r>
              <w:r w:rsidR="00D026E4">
                <w:rPr>
                  <w:rFonts w:ascii="Century Gothic" w:eastAsia="Century Gothic" w:hAnsi="Century Gothic" w:cs="Century Gothic"/>
                  <w:sz w:val="24"/>
                  <w:szCs w:val="24"/>
                  <w:highlight w:val="yellow"/>
                </w:rPr>
                <w:t xml:space="preserve">. </w:t>
              </w:r>
              <w:r w:rsidR="00D026E4" w:rsidRPr="41412B40">
                <w:rPr>
                  <w:rFonts w:ascii="Century Gothic" w:eastAsia="Century Gothic" w:hAnsi="Century Gothic" w:cs="Century Gothic"/>
                  <w:sz w:val="24"/>
                  <w:szCs w:val="24"/>
                  <w:highlight w:val="yellow"/>
                </w:rPr>
                <w:t xml:space="preserve">Add grant objectives </w:t>
              </w:r>
              <w:r w:rsidR="00D026E4">
                <w:rPr>
                  <w:rFonts w:ascii="Century Gothic" w:eastAsia="Century Gothic" w:hAnsi="Century Gothic" w:cs="Century Gothic"/>
                  <w:sz w:val="24"/>
                  <w:szCs w:val="24"/>
                  <w:highlight w:val="yellow"/>
                </w:rPr>
                <w:t>not listed.</w:t>
              </w:r>
            </w:sdtContent>
          </w:sdt>
        </w:sdtContent>
      </w:sdt>
      <w:r w:rsidR="007868E4" w:rsidRPr="006D6122">
        <w:rPr>
          <w:rFonts w:ascii="Century Gothic" w:hAnsi="Century Gothic" w:cs="Times New Roman"/>
          <w:sz w:val="24"/>
          <w:szCs w:val="24"/>
        </w:rPr>
        <w:t xml:space="preserve"> </w:t>
      </w:r>
    </w:p>
    <w:p w14:paraId="3C64C530" w14:textId="6478C990" w:rsidR="00B13B1D" w:rsidRPr="006D6122" w:rsidRDefault="0A928F33" w:rsidP="00477692">
      <w:pPr>
        <w:numPr>
          <w:ilvl w:val="0"/>
          <w:numId w:val="16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1DEEEF4F">
        <w:rPr>
          <w:rFonts w:ascii="Century Gothic" w:hAnsi="Century Gothic" w:cs="Times New Roman"/>
          <w:sz w:val="24"/>
          <w:szCs w:val="24"/>
        </w:rPr>
        <w:t>Community b</w:t>
      </w:r>
      <w:r w:rsidR="33FE8F6F" w:rsidRPr="1DEEEF4F">
        <w:rPr>
          <w:rFonts w:ascii="Century Gothic" w:hAnsi="Century Gothic" w:cs="Times New Roman"/>
          <w:sz w:val="24"/>
          <w:szCs w:val="24"/>
        </w:rPr>
        <w:t xml:space="preserve">icycle and </w:t>
      </w:r>
      <w:r w:rsidRPr="1DEEEF4F">
        <w:rPr>
          <w:rFonts w:ascii="Century Gothic" w:hAnsi="Century Gothic" w:cs="Times New Roman"/>
          <w:sz w:val="24"/>
          <w:szCs w:val="24"/>
        </w:rPr>
        <w:t>w</w:t>
      </w:r>
      <w:r w:rsidR="33FE8F6F" w:rsidRPr="1DEEEF4F">
        <w:rPr>
          <w:rFonts w:ascii="Century Gothic" w:hAnsi="Century Gothic" w:cs="Times New Roman"/>
          <w:sz w:val="24"/>
          <w:szCs w:val="24"/>
        </w:rPr>
        <w:t>alk “</w:t>
      </w:r>
      <w:r w:rsidRPr="1DEEEF4F">
        <w:rPr>
          <w:rFonts w:ascii="Century Gothic" w:hAnsi="Century Gothic" w:cs="Times New Roman"/>
          <w:sz w:val="24"/>
          <w:szCs w:val="24"/>
        </w:rPr>
        <w:t>a</w:t>
      </w:r>
      <w:r w:rsidR="33FE8F6F" w:rsidRPr="1DEEEF4F">
        <w:rPr>
          <w:rFonts w:ascii="Century Gothic" w:hAnsi="Century Gothic" w:cs="Times New Roman"/>
          <w:sz w:val="24"/>
          <w:szCs w:val="24"/>
        </w:rPr>
        <w:t xml:space="preserve">udits” </w:t>
      </w:r>
      <w:r w:rsidR="442484DA" w:rsidRPr="1DEEEF4F">
        <w:rPr>
          <w:rFonts w:ascii="Century Gothic" w:hAnsi="Century Gothic" w:cs="Times New Roman"/>
          <w:sz w:val="24"/>
          <w:szCs w:val="24"/>
        </w:rPr>
        <w:t xml:space="preserve">of </w:t>
      </w:r>
      <w:r w:rsidR="187F21DA" w:rsidRPr="1DEEEF4F">
        <w:rPr>
          <w:rFonts w:ascii="Century Gothic" w:hAnsi="Century Gothic" w:cs="Times New Roman"/>
          <w:sz w:val="24"/>
          <w:szCs w:val="24"/>
        </w:rPr>
        <w:t>streets with a high rate of pedestrian and/or bicycl</w:t>
      </w:r>
      <w:r w:rsidR="5E62600C" w:rsidRPr="1DEEEF4F">
        <w:rPr>
          <w:rFonts w:ascii="Century Gothic" w:hAnsi="Century Gothic" w:cs="Times New Roman"/>
          <w:sz w:val="24"/>
          <w:szCs w:val="24"/>
        </w:rPr>
        <w:t>ist</w:t>
      </w:r>
      <w:r w:rsidR="187F21DA" w:rsidRPr="1DEEEF4F">
        <w:rPr>
          <w:rFonts w:ascii="Century Gothic" w:hAnsi="Century Gothic" w:cs="Times New Roman"/>
          <w:sz w:val="24"/>
          <w:szCs w:val="24"/>
        </w:rPr>
        <w:t xml:space="preserve"> fatalities and serious injury crashes</w:t>
      </w:r>
      <w:r w:rsidR="486A819B" w:rsidRPr="1DEEEF4F">
        <w:rPr>
          <w:rFonts w:ascii="Century Gothic" w:hAnsi="Century Gothic" w:cs="Times New Roman"/>
          <w:sz w:val="24"/>
          <w:szCs w:val="24"/>
        </w:rPr>
        <w:t>.</w:t>
      </w:r>
    </w:p>
    <w:p w14:paraId="7267F2BD" w14:textId="7993896B" w:rsidR="00084058" w:rsidRPr="006D6122" w:rsidRDefault="00084058" w:rsidP="00E179CE">
      <w:pPr>
        <w:numPr>
          <w:ilvl w:val="0"/>
          <w:numId w:val="16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>Participate in “Open Streets” events</w:t>
      </w:r>
      <w:r w:rsidR="00132EED">
        <w:rPr>
          <w:rFonts w:ascii="Century Gothic" w:hAnsi="Century Gothic" w:cs="Times New Roman"/>
          <w:sz w:val="24"/>
          <w:szCs w:val="24"/>
        </w:rPr>
        <w:t xml:space="preserve"> encouraging biking and walking</w:t>
      </w:r>
      <w:r w:rsidRPr="006D6122">
        <w:rPr>
          <w:rFonts w:ascii="Century Gothic" w:hAnsi="Century Gothic" w:cs="Times New Roman"/>
          <w:sz w:val="24"/>
          <w:szCs w:val="24"/>
        </w:rPr>
        <w:t>.</w:t>
      </w:r>
    </w:p>
    <w:p w14:paraId="4413AB4F" w14:textId="2C0BC9CE" w:rsidR="009E2C13" w:rsidRPr="006D6122" w:rsidRDefault="009E2C13" w:rsidP="009E2C13">
      <w:pPr>
        <w:numPr>
          <w:ilvl w:val="0"/>
          <w:numId w:val="16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 xml:space="preserve">Bicycle training courses </w:t>
      </w:r>
      <w:r w:rsidR="00515B2A" w:rsidRPr="006D6122">
        <w:rPr>
          <w:rFonts w:ascii="Century Gothic" w:hAnsi="Century Gothic" w:cs="Times New Roman"/>
          <w:sz w:val="24"/>
          <w:szCs w:val="24"/>
        </w:rPr>
        <w:t>that educate youth on safe riding behaviors.</w:t>
      </w:r>
    </w:p>
    <w:p w14:paraId="61314739" w14:textId="23AFC16B" w:rsidR="006D6122" w:rsidRDefault="00515B2A" w:rsidP="00F717F3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>Helmet fitting inspections and distribution of helmets to those in need</w:t>
      </w:r>
      <w:r w:rsidR="006D6122" w:rsidRPr="006D6122">
        <w:rPr>
          <w:rFonts w:ascii="Century Gothic" w:hAnsi="Century Gothic" w:cs="Times New Roman"/>
          <w:sz w:val="24"/>
          <w:szCs w:val="24"/>
        </w:rPr>
        <w:t>.</w:t>
      </w:r>
    </w:p>
    <w:p w14:paraId="289BE749" w14:textId="27B910D1" w:rsidR="005815F4" w:rsidRDefault="005815F4" w:rsidP="00F717F3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Community and school education presentations.</w:t>
      </w:r>
    </w:p>
    <w:p w14:paraId="33C02A08" w14:textId="316CC168" w:rsidR="005815F4" w:rsidRPr="006D6122" w:rsidRDefault="00577DE6" w:rsidP="00F717F3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</w:t>
      </w:r>
      <w:r w:rsidR="005815F4">
        <w:rPr>
          <w:rFonts w:ascii="Century Gothic" w:hAnsi="Century Gothic" w:cs="Times New Roman"/>
          <w:sz w:val="24"/>
          <w:szCs w:val="24"/>
        </w:rPr>
        <w:t>ommunity bike rides</w:t>
      </w:r>
      <w:r>
        <w:rPr>
          <w:rFonts w:ascii="Century Gothic" w:hAnsi="Century Gothic" w:cs="Times New Roman"/>
          <w:sz w:val="24"/>
          <w:szCs w:val="24"/>
        </w:rPr>
        <w:t xml:space="preserve"> that </w:t>
      </w:r>
      <w:r w:rsidR="006D5CC8">
        <w:rPr>
          <w:rFonts w:ascii="Century Gothic" w:hAnsi="Century Gothic" w:cs="Times New Roman"/>
          <w:sz w:val="24"/>
          <w:szCs w:val="24"/>
        </w:rPr>
        <w:t>encourage and teach riders safe riding skills</w:t>
      </w:r>
      <w:r w:rsidR="00B17CB6">
        <w:rPr>
          <w:rFonts w:ascii="Century Gothic" w:hAnsi="Century Gothic" w:cs="Times New Roman"/>
          <w:sz w:val="24"/>
          <w:szCs w:val="24"/>
        </w:rPr>
        <w:t>.</w:t>
      </w:r>
    </w:p>
    <w:p w14:paraId="2A862B70" w14:textId="61718F8E" w:rsidR="00683A97" w:rsidRPr="006D6122" w:rsidRDefault="006D5CC8" w:rsidP="00F717F3">
      <w:pPr>
        <w:numPr>
          <w:ilvl w:val="0"/>
          <w:numId w:val="15"/>
        </w:num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Walking field trips with older residents and </w:t>
      </w:r>
      <w:r w:rsidR="002818A7">
        <w:rPr>
          <w:rFonts w:ascii="Century Gothic" w:hAnsi="Century Gothic" w:cs="Times New Roman"/>
          <w:sz w:val="24"/>
          <w:szCs w:val="24"/>
        </w:rPr>
        <w:t xml:space="preserve">pedestrian safety </w:t>
      </w:r>
      <w:r w:rsidR="008A564E">
        <w:rPr>
          <w:rFonts w:ascii="Century Gothic" w:hAnsi="Century Gothic" w:cs="Times New Roman"/>
          <w:sz w:val="24"/>
          <w:szCs w:val="24"/>
        </w:rPr>
        <w:t xml:space="preserve">for people who </w:t>
      </w:r>
      <w:r w:rsidR="00FC3B45" w:rsidRPr="615D6F9A">
        <w:rPr>
          <w:rFonts w:ascii="Century Gothic" w:hAnsi="Century Gothic" w:cs="Times New Roman"/>
          <w:sz w:val="24"/>
          <w:szCs w:val="24"/>
        </w:rPr>
        <w:t>are</w:t>
      </w:r>
      <w:r w:rsidR="24EC094A" w:rsidRPr="615D6F9A">
        <w:rPr>
          <w:rFonts w:ascii="Century Gothic" w:hAnsi="Century Gothic" w:cs="Times New Roman"/>
          <w:sz w:val="24"/>
          <w:szCs w:val="24"/>
        </w:rPr>
        <w:t xml:space="preserve"> experiencing</w:t>
      </w:r>
      <w:r w:rsidR="00FC3B45" w:rsidRPr="615D6F9A">
        <w:rPr>
          <w:rFonts w:ascii="Century Gothic" w:hAnsi="Century Gothic" w:cs="Times New Roman"/>
          <w:sz w:val="24"/>
          <w:szCs w:val="24"/>
        </w:rPr>
        <w:t xml:space="preserve"> homeless</w:t>
      </w:r>
      <w:r w:rsidR="18267DEB" w:rsidRPr="615D6F9A">
        <w:rPr>
          <w:rFonts w:ascii="Century Gothic" w:hAnsi="Century Gothic" w:cs="Times New Roman"/>
          <w:sz w:val="24"/>
          <w:szCs w:val="24"/>
        </w:rPr>
        <w:t>ness</w:t>
      </w:r>
      <w:r w:rsidR="00683A97" w:rsidRPr="615D6F9A">
        <w:rPr>
          <w:rFonts w:ascii="Century Gothic" w:hAnsi="Century Gothic" w:cs="Times New Roman"/>
          <w:sz w:val="24"/>
          <w:szCs w:val="24"/>
        </w:rPr>
        <w:t>.</w:t>
      </w:r>
      <w:r w:rsidR="003F1FC8" w:rsidRPr="615D6F9A">
        <w:rPr>
          <w:rFonts w:ascii="Century Gothic" w:hAnsi="Century Gothic" w:cs="Times New Roman"/>
          <w:sz w:val="24"/>
          <w:szCs w:val="24"/>
        </w:rPr>
        <w:t xml:space="preserve"> </w:t>
      </w:r>
    </w:p>
    <w:p w14:paraId="3E95431B" w14:textId="26EB3A99" w:rsidR="00414EBE" w:rsidRPr="006D6122" w:rsidRDefault="00683A97" w:rsidP="00414EBE">
      <w:pPr>
        <w:pStyle w:val="ListParagraph"/>
        <w:numPr>
          <w:ilvl w:val="0"/>
          <w:numId w:val="15"/>
        </w:numPr>
        <w:rPr>
          <w:rFonts w:ascii="Century Gothic" w:hAnsi="Century Gothic" w:cs="Times New Roman"/>
        </w:rPr>
      </w:pPr>
      <w:r w:rsidRPr="006D6122">
        <w:rPr>
          <w:rFonts w:ascii="Century Gothic" w:hAnsi="Century Gothic" w:cs="Times New Roman"/>
        </w:rPr>
        <w:t xml:space="preserve">Pop-up events that promote the importance of </w:t>
      </w:r>
      <w:r w:rsidR="00CF0E21" w:rsidRPr="006D6122">
        <w:rPr>
          <w:rFonts w:ascii="Century Gothic" w:hAnsi="Century Gothic" w:cs="Times New Roman"/>
        </w:rPr>
        <w:t xml:space="preserve">visibility on roads </w:t>
      </w:r>
      <w:r w:rsidR="00CA4AEF" w:rsidRPr="006D6122">
        <w:rPr>
          <w:rFonts w:ascii="Century Gothic" w:hAnsi="Century Gothic" w:cs="Times New Roman"/>
        </w:rPr>
        <w:t>with</w:t>
      </w:r>
      <w:r w:rsidR="00CF0E21" w:rsidRPr="006D6122">
        <w:rPr>
          <w:rFonts w:ascii="Century Gothic" w:hAnsi="Century Gothic" w:cs="Times New Roman"/>
        </w:rPr>
        <w:t xml:space="preserve"> safety equipment such </w:t>
      </w:r>
      <w:r w:rsidR="000258A0" w:rsidRPr="006D6122">
        <w:rPr>
          <w:rFonts w:ascii="Century Gothic" w:hAnsi="Century Gothic" w:cs="Times New Roman"/>
        </w:rPr>
        <w:t>as reflective armbands</w:t>
      </w:r>
      <w:r w:rsidR="00CF0E21" w:rsidRPr="006D6122">
        <w:rPr>
          <w:rFonts w:ascii="Century Gothic" w:hAnsi="Century Gothic" w:cs="Times New Roman"/>
        </w:rPr>
        <w:t>/leg bands and</w:t>
      </w:r>
      <w:r w:rsidR="000258A0" w:rsidRPr="006D6122">
        <w:rPr>
          <w:rFonts w:ascii="Century Gothic" w:hAnsi="Century Gothic" w:cs="Times New Roman"/>
        </w:rPr>
        <w:t xml:space="preserve"> </w:t>
      </w:r>
      <w:r w:rsidR="00945C7B" w:rsidRPr="006D6122">
        <w:rPr>
          <w:rFonts w:ascii="Century Gothic" w:hAnsi="Century Gothic" w:cs="Times New Roman"/>
        </w:rPr>
        <w:t>bicycle headlights</w:t>
      </w:r>
      <w:r w:rsidR="00CA4AEF" w:rsidRPr="006D6122">
        <w:rPr>
          <w:rFonts w:ascii="Century Gothic" w:hAnsi="Century Gothic" w:cs="Times New Roman"/>
        </w:rPr>
        <w:t>/taillights.</w:t>
      </w:r>
    </w:p>
    <w:p w14:paraId="65AE63E1" w14:textId="4B501182" w:rsidR="00AA0952" w:rsidRPr="006D6122" w:rsidRDefault="00AA0952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03510164" w14:textId="59E5E9C0" w:rsidR="006E7AB3" w:rsidRPr="006D6122" w:rsidRDefault="008445A4" w:rsidP="00B336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615D6F9A">
        <w:rPr>
          <w:rFonts w:ascii="Century Gothic" w:hAnsi="Century Gothic" w:cs="Times New Roman"/>
          <w:sz w:val="24"/>
          <w:szCs w:val="24"/>
        </w:rPr>
        <w:t xml:space="preserve">The grant </w:t>
      </w:r>
      <w:r w:rsidR="00D76642" w:rsidRPr="615D6F9A">
        <w:rPr>
          <w:rFonts w:ascii="Century Gothic" w:hAnsi="Century Gothic" w:cs="Times New Roman"/>
          <w:sz w:val="24"/>
          <w:szCs w:val="24"/>
        </w:rPr>
        <w:t xml:space="preserve">program </w:t>
      </w:r>
      <w:r w:rsidR="001D0CF6" w:rsidRPr="615D6F9A">
        <w:rPr>
          <w:rFonts w:ascii="Century Gothic" w:hAnsi="Century Gothic" w:cs="Times New Roman"/>
          <w:sz w:val="24"/>
          <w:szCs w:val="24"/>
        </w:rPr>
        <w:t>will run through Sept</w:t>
      </w:r>
      <w:r w:rsidR="048BA51C" w:rsidRPr="615D6F9A">
        <w:rPr>
          <w:rFonts w:ascii="Century Gothic" w:hAnsi="Century Gothic" w:cs="Times New Roman"/>
          <w:sz w:val="24"/>
          <w:szCs w:val="24"/>
        </w:rPr>
        <w:t>ember</w:t>
      </w:r>
      <w:r w:rsidR="001D0CF6" w:rsidRPr="615D6F9A">
        <w:rPr>
          <w:rFonts w:ascii="Century Gothic" w:hAnsi="Century Gothic" w:cs="Times New Roman"/>
          <w:sz w:val="24"/>
          <w:szCs w:val="24"/>
        </w:rPr>
        <w:t xml:space="preserve"> 202</w:t>
      </w:r>
      <w:r w:rsidR="003A2295">
        <w:rPr>
          <w:rFonts w:ascii="Century Gothic" w:hAnsi="Century Gothic" w:cs="Times New Roman"/>
          <w:sz w:val="24"/>
          <w:szCs w:val="24"/>
        </w:rPr>
        <w:t>4</w:t>
      </w:r>
      <w:r w:rsidR="001D0CF6" w:rsidRPr="615D6F9A">
        <w:rPr>
          <w:rFonts w:ascii="Century Gothic" w:hAnsi="Century Gothic" w:cs="Times New Roman"/>
          <w:sz w:val="24"/>
          <w:szCs w:val="24"/>
        </w:rPr>
        <w:t>.</w:t>
      </w:r>
    </w:p>
    <w:p w14:paraId="2BEF7B86" w14:textId="1D6283BF" w:rsidR="00BE6332" w:rsidRPr="006D6122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7553B08E" w14:textId="3B3CDE39" w:rsidR="000D25A3" w:rsidRPr="006D6122" w:rsidRDefault="00BE6332" w:rsidP="000D25A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D6122">
        <w:rPr>
          <w:rFonts w:ascii="Century Gothic" w:hAnsi="Century Gothic" w:cs="Times New Roman"/>
          <w:sz w:val="24"/>
          <w:szCs w:val="24"/>
        </w:rPr>
        <w:t xml:space="preserve">Funding for this </w:t>
      </w:r>
      <w:r w:rsidR="00A12124" w:rsidRPr="006D6122">
        <w:rPr>
          <w:rFonts w:ascii="Century Gothic" w:hAnsi="Century Gothic" w:cs="Times New Roman"/>
          <w:sz w:val="24"/>
          <w:szCs w:val="24"/>
        </w:rPr>
        <w:t xml:space="preserve">program </w:t>
      </w:r>
      <w:r w:rsidRPr="006D6122">
        <w:rPr>
          <w:rFonts w:ascii="Century Gothic" w:hAnsi="Century Gothic" w:cs="Times New Roman"/>
          <w:sz w:val="24"/>
          <w:szCs w:val="24"/>
        </w:rPr>
        <w:t>was provided by a grant from the California Office of Traffic Safety, through the National Highway Traffic Safety Administration.</w:t>
      </w:r>
    </w:p>
    <w:p w14:paraId="6EDC59C3" w14:textId="494CD437" w:rsidR="00C04BA7" w:rsidRDefault="00C04BA7" w:rsidP="00BE6332">
      <w:pPr>
        <w:pStyle w:val="ListParagraph"/>
        <w:ind w:left="0"/>
      </w:pPr>
    </w:p>
    <w:p w14:paraId="304C0F3F" w14:textId="37E14D5C" w:rsidR="000D25A3" w:rsidRDefault="000D25A3" w:rsidP="00B336A3">
      <w:pPr>
        <w:pStyle w:val="ListParagraph"/>
        <w:ind w:left="0"/>
        <w:jc w:val="center"/>
      </w:pPr>
    </w:p>
    <w:p w14:paraId="1A843CD7" w14:textId="3200BADA" w:rsidR="00E54D7C" w:rsidRPr="00355F01" w:rsidRDefault="003838E9" w:rsidP="00AB06F9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55F01">
        <w:rPr>
          <w:rFonts w:ascii="Century Gothic" w:hAnsi="Century Gothic"/>
          <w:b/>
          <w:bCs/>
        </w:rPr>
        <w:t xml:space="preserve"># # </w:t>
      </w:r>
      <w:r w:rsidR="004C69AF" w:rsidRPr="00355F01">
        <w:rPr>
          <w:rFonts w:ascii="Century Gothic" w:hAnsi="Century Gothic"/>
          <w:b/>
          <w:bCs/>
        </w:rPr>
        <w:t>#</w:t>
      </w:r>
      <w:bookmarkEnd w:id="0"/>
    </w:p>
    <w:sectPr w:rsidR="00E54D7C" w:rsidRPr="00355F01" w:rsidSect="00282F2E">
      <w:pgSz w:w="12240" w:h="15840"/>
      <w:pgMar w:top="1440" w:right="1080" w:bottom="59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3A18" w14:textId="77777777" w:rsidR="005C20CF" w:rsidRDefault="005C20CF" w:rsidP="001942D9">
      <w:pPr>
        <w:spacing w:after="0" w:line="240" w:lineRule="auto"/>
      </w:pPr>
      <w:r>
        <w:separator/>
      </w:r>
    </w:p>
  </w:endnote>
  <w:endnote w:type="continuationSeparator" w:id="0">
    <w:p w14:paraId="7D447F25" w14:textId="77777777" w:rsidR="005C20CF" w:rsidRDefault="005C20CF" w:rsidP="001942D9">
      <w:pPr>
        <w:spacing w:after="0" w:line="240" w:lineRule="auto"/>
      </w:pPr>
      <w:r>
        <w:continuationSeparator/>
      </w:r>
    </w:p>
  </w:endnote>
  <w:endnote w:type="continuationNotice" w:id="1">
    <w:p w14:paraId="5D76940D" w14:textId="77777777" w:rsidR="005C20CF" w:rsidRDefault="005C20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6951" w14:textId="77777777" w:rsidR="005C20CF" w:rsidRDefault="005C20CF" w:rsidP="001942D9">
      <w:pPr>
        <w:spacing w:after="0" w:line="240" w:lineRule="auto"/>
      </w:pPr>
      <w:r>
        <w:separator/>
      </w:r>
    </w:p>
  </w:footnote>
  <w:footnote w:type="continuationSeparator" w:id="0">
    <w:p w14:paraId="49F3ED8F" w14:textId="77777777" w:rsidR="005C20CF" w:rsidRDefault="005C20CF" w:rsidP="001942D9">
      <w:pPr>
        <w:spacing w:after="0" w:line="240" w:lineRule="auto"/>
      </w:pPr>
      <w:r>
        <w:continuationSeparator/>
      </w:r>
    </w:p>
  </w:footnote>
  <w:footnote w:type="continuationNotice" w:id="1">
    <w:p w14:paraId="073C7055" w14:textId="77777777" w:rsidR="005C20CF" w:rsidRDefault="005C20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6774869"/>
    <w:multiLevelType w:val="multilevel"/>
    <w:tmpl w:val="640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C616B"/>
    <w:multiLevelType w:val="hybridMultilevel"/>
    <w:tmpl w:val="234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2082558912">
    <w:abstractNumId w:val="0"/>
  </w:num>
  <w:num w:numId="2" w16cid:durableId="1589729918">
    <w:abstractNumId w:val="6"/>
  </w:num>
  <w:num w:numId="3" w16cid:durableId="498347427">
    <w:abstractNumId w:val="5"/>
  </w:num>
  <w:num w:numId="4" w16cid:durableId="2147048038">
    <w:abstractNumId w:val="14"/>
  </w:num>
  <w:num w:numId="5" w16cid:durableId="1198085053">
    <w:abstractNumId w:val="15"/>
  </w:num>
  <w:num w:numId="6" w16cid:durableId="1773630027">
    <w:abstractNumId w:val="7"/>
  </w:num>
  <w:num w:numId="7" w16cid:durableId="1987589544">
    <w:abstractNumId w:val="10"/>
  </w:num>
  <w:num w:numId="8" w16cid:durableId="649752381">
    <w:abstractNumId w:val="9"/>
  </w:num>
  <w:num w:numId="9" w16cid:durableId="1017728507">
    <w:abstractNumId w:val="1"/>
  </w:num>
  <w:num w:numId="10" w16cid:durableId="85736196">
    <w:abstractNumId w:val="11"/>
  </w:num>
  <w:num w:numId="11" w16cid:durableId="807473625">
    <w:abstractNumId w:val="3"/>
  </w:num>
  <w:num w:numId="12" w16cid:durableId="833835721">
    <w:abstractNumId w:val="13"/>
  </w:num>
  <w:num w:numId="13" w16cid:durableId="35324085">
    <w:abstractNumId w:val="4"/>
  </w:num>
  <w:num w:numId="14" w16cid:durableId="1264411378">
    <w:abstractNumId w:val="2"/>
  </w:num>
  <w:num w:numId="15" w16cid:durableId="1818650045">
    <w:abstractNumId w:val="12"/>
  </w:num>
  <w:num w:numId="16" w16cid:durableId="320234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06759"/>
    <w:rsid w:val="00015EA6"/>
    <w:rsid w:val="000218E7"/>
    <w:rsid w:val="000258A0"/>
    <w:rsid w:val="00036665"/>
    <w:rsid w:val="00044554"/>
    <w:rsid w:val="00046D84"/>
    <w:rsid w:val="00047B08"/>
    <w:rsid w:val="00052374"/>
    <w:rsid w:val="000546B5"/>
    <w:rsid w:val="000558E0"/>
    <w:rsid w:val="000826AB"/>
    <w:rsid w:val="00084058"/>
    <w:rsid w:val="00092CB3"/>
    <w:rsid w:val="00096937"/>
    <w:rsid w:val="000A057B"/>
    <w:rsid w:val="000A1FC5"/>
    <w:rsid w:val="000B3A73"/>
    <w:rsid w:val="000B3F53"/>
    <w:rsid w:val="000C3DF2"/>
    <w:rsid w:val="000D1433"/>
    <w:rsid w:val="000D25A3"/>
    <w:rsid w:val="000E0E83"/>
    <w:rsid w:val="000F153C"/>
    <w:rsid w:val="000F7BA8"/>
    <w:rsid w:val="00105AA4"/>
    <w:rsid w:val="00132EED"/>
    <w:rsid w:val="0013793A"/>
    <w:rsid w:val="00145513"/>
    <w:rsid w:val="00157E89"/>
    <w:rsid w:val="0016304F"/>
    <w:rsid w:val="00165920"/>
    <w:rsid w:val="00174644"/>
    <w:rsid w:val="001753BA"/>
    <w:rsid w:val="00185A9D"/>
    <w:rsid w:val="001942D9"/>
    <w:rsid w:val="001A0B08"/>
    <w:rsid w:val="001A6A86"/>
    <w:rsid w:val="001A7A8A"/>
    <w:rsid w:val="001B1D5A"/>
    <w:rsid w:val="001B7918"/>
    <w:rsid w:val="001C7173"/>
    <w:rsid w:val="001D0CF6"/>
    <w:rsid w:val="001D5087"/>
    <w:rsid w:val="001D63C9"/>
    <w:rsid w:val="001D7BD7"/>
    <w:rsid w:val="001E6D3B"/>
    <w:rsid w:val="00206AA8"/>
    <w:rsid w:val="00213060"/>
    <w:rsid w:val="0022433E"/>
    <w:rsid w:val="002257BF"/>
    <w:rsid w:val="00234703"/>
    <w:rsid w:val="002547F5"/>
    <w:rsid w:val="00257595"/>
    <w:rsid w:val="002708E9"/>
    <w:rsid w:val="002818A7"/>
    <w:rsid w:val="00282F2E"/>
    <w:rsid w:val="00294F3A"/>
    <w:rsid w:val="002A721E"/>
    <w:rsid w:val="002C70C2"/>
    <w:rsid w:val="002E488C"/>
    <w:rsid w:val="002F0BCC"/>
    <w:rsid w:val="002F359A"/>
    <w:rsid w:val="0030504D"/>
    <w:rsid w:val="00315082"/>
    <w:rsid w:val="0034224C"/>
    <w:rsid w:val="00345566"/>
    <w:rsid w:val="00354C97"/>
    <w:rsid w:val="00355F01"/>
    <w:rsid w:val="00362769"/>
    <w:rsid w:val="00365663"/>
    <w:rsid w:val="00380CD5"/>
    <w:rsid w:val="003838E9"/>
    <w:rsid w:val="003A2295"/>
    <w:rsid w:val="003B2850"/>
    <w:rsid w:val="003B4C99"/>
    <w:rsid w:val="003C4334"/>
    <w:rsid w:val="003C72FC"/>
    <w:rsid w:val="003E0C2D"/>
    <w:rsid w:val="003F0353"/>
    <w:rsid w:val="003F1FC8"/>
    <w:rsid w:val="00414EBE"/>
    <w:rsid w:val="00430774"/>
    <w:rsid w:val="004515A7"/>
    <w:rsid w:val="00463D94"/>
    <w:rsid w:val="00464CB4"/>
    <w:rsid w:val="00473DF1"/>
    <w:rsid w:val="0047680A"/>
    <w:rsid w:val="00477692"/>
    <w:rsid w:val="004918BC"/>
    <w:rsid w:val="004968E1"/>
    <w:rsid w:val="004A0EDE"/>
    <w:rsid w:val="004B0627"/>
    <w:rsid w:val="004B2571"/>
    <w:rsid w:val="004C69AF"/>
    <w:rsid w:val="004E3241"/>
    <w:rsid w:val="004E5072"/>
    <w:rsid w:val="004F5813"/>
    <w:rsid w:val="00514698"/>
    <w:rsid w:val="00515B2A"/>
    <w:rsid w:val="00516C2F"/>
    <w:rsid w:val="00524E02"/>
    <w:rsid w:val="005259B4"/>
    <w:rsid w:val="00550BAC"/>
    <w:rsid w:val="0056362E"/>
    <w:rsid w:val="00577DE6"/>
    <w:rsid w:val="005815F4"/>
    <w:rsid w:val="0058407A"/>
    <w:rsid w:val="005A3B4C"/>
    <w:rsid w:val="005C031F"/>
    <w:rsid w:val="005C20CF"/>
    <w:rsid w:val="005E7B06"/>
    <w:rsid w:val="005F1C5B"/>
    <w:rsid w:val="00614A38"/>
    <w:rsid w:val="00630852"/>
    <w:rsid w:val="00640B47"/>
    <w:rsid w:val="006418DB"/>
    <w:rsid w:val="00641904"/>
    <w:rsid w:val="00656704"/>
    <w:rsid w:val="00671268"/>
    <w:rsid w:val="00677123"/>
    <w:rsid w:val="00682AB0"/>
    <w:rsid w:val="00683A97"/>
    <w:rsid w:val="006B7D18"/>
    <w:rsid w:val="006C77D2"/>
    <w:rsid w:val="006D5CC8"/>
    <w:rsid w:val="006D6122"/>
    <w:rsid w:val="006E1212"/>
    <w:rsid w:val="006E39BF"/>
    <w:rsid w:val="006E7AB3"/>
    <w:rsid w:val="006F2506"/>
    <w:rsid w:val="006F72EC"/>
    <w:rsid w:val="0070361A"/>
    <w:rsid w:val="00711F6A"/>
    <w:rsid w:val="007228F2"/>
    <w:rsid w:val="00735C4D"/>
    <w:rsid w:val="00743A30"/>
    <w:rsid w:val="00744852"/>
    <w:rsid w:val="00745316"/>
    <w:rsid w:val="00766215"/>
    <w:rsid w:val="007756C2"/>
    <w:rsid w:val="007868E4"/>
    <w:rsid w:val="007B1EB4"/>
    <w:rsid w:val="007D2BB0"/>
    <w:rsid w:val="0081173C"/>
    <w:rsid w:val="00816283"/>
    <w:rsid w:val="0082160F"/>
    <w:rsid w:val="00831928"/>
    <w:rsid w:val="008445A4"/>
    <w:rsid w:val="00846FB3"/>
    <w:rsid w:val="00851C43"/>
    <w:rsid w:val="00851D05"/>
    <w:rsid w:val="00861162"/>
    <w:rsid w:val="008626BF"/>
    <w:rsid w:val="00895682"/>
    <w:rsid w:val="008A4951"/>
    <w:rsid w:val="008A564E"/>
    <w:rsid w:val="008C3CFE"/>
    <w:rsid w:val="008D0F8E"/>
    <w:rsid w:val="008F30D5"/>
    <w:rsid w:val="008F3949"/>
    <w:rsid w:val="009045FA"/>
    <w:rsid w:val="00906990"/>
    <w:rsid w:val="00923D07"/>
    <w:rsid w:val="00945C7B"/>
    <w:rsid w:val="009478B1"/>
    <w:rsid w:val="00955F96"/>
    <w:rsid w:val="009634D3"/>
    <w:rsid w:val="00963C72"/>
    <w:rsid w:val="00965C17"/>
    <w:rsid w:val="0097617A"/>
    <w:rsid w:val="009816EE"/>
    <w:rsid w:val="0099232A"/>
    <w:rsid w:val="009A6887"/>
    <w:rsid w:val="009B30E4"/>
    <w:rsid w:val="009B7D86"/>
    <w:rsid w:val="009C72DC"/>
    <w:rsid w:val="009D42D2"/>
    <w:rsid w:val="009E2114"/>
    <w:rsid w:val="009E2A8D"/>
    <w:rsid w:val="009E2C13"/>
    <w:rsid w:val="009E45B7"/>
    <w:rsid w:val="009F2AAF"/>
    <w:rsid w:val="009F3E2B"/>
    <w:rsid w:val="00A05A37"/>
    <w:rsid w:val="00A06C45"/>
    <w:rsid w:val="00A12124"/>
    <w:rsid w:val="00A2054A"/>
    <w:rsid w:val="00A237EC"/>
    <w:rsid w:val="00A2488C"/>
    <w:rsid w:val="00A36C1C"/>
    <w:rsid w:val="00A535FD"/>
    <w:rsid w:val="00A557D9"/>
    <w:rsid w:val="00A62941"/>
    <w:rsid w:val="00A92350"/>
    <w:rsid w:val="00AA0952"/>
    <w:rsid w:val="00AA6835"/>
    <w:rsid w:val="00AB06F9"/>
    <w:rsid w:val="00AB765D"/>
    <w:rsid w:val="00AD5D11"/>
    <w:rsid w:val="00AE30FD"/>
    <w:rsid w:val="00AE3D21"/>
    <w:rsid w:val="00AE478F"/>
    <w:rsid w:val="00AF0A88"/>
    <w:rsid w:val="00AF1AF5"/>
    <w:rsid w:val="00AF75DF"/>
    <w:rsid w:val="00B117B3"/>
    <w:rsid w:val="00B13B1D"/>
    <w:rsid w:val="00B17CB6"/>
    <w:rsid w:val="00B27005"/>
    <w:rsid w:val="00B336A3"/>
    <w:rsid w:val="00B342B7"/>
    <w:rsid w:val="00B344BC"/>
    <w:rsid w:val="00B41E4C"/>
    <w:rsid w:val="00B670A9"/>
    <w:rsid w:val="00B97F03"/>
    <w:rsid w:val="00BB4068"/>
    <w:rsid w:val="00BB574E"/>
    <w:rsid w:val="00BB5AE1"/>
    <w:rsid w:val="00BB6055"/>
    <w:rsid w:val="00BB6CAD"/>
    <w:rsid w:val="00BC7FEE"/>
    <w:rsid w:val="00BD3E52"/>
    <w:rsid w:val="00BE4145"/>
    <w:rsid w:val="00BE52C8"/>
    <w:rsid w:val="00BE6332"/>
    <w:rsid w:val="00C04BA7"/>
    <w:rsid w:val="00C05B4C"/>
    <w:rsid w:val="00C17AD0"/>
    <w:rsid w:val="00C37CC2"/>
    <w:rsid w:val="00C46F45"/>
    <w:rsid w:val="00C51934"/>
    <w:rsid w:val="00C51DC8"/>
    <w:rsid w:val="00C6755C"/>
    <w:rsid w:val="00C85A47"/>
    <w:rsid w:val="00C94387"/>
    <w:rsid w:val="00C97590"/>
    <w:rsid w:val="00CA4AEF"/>
    <w:rsid w:val="00CD2D2C"/>
    <w:rsid w:val="00CE05F5"/>
    <w:rsid w:val="00CE7644"/>
    <w:rsid w:val="00CF0E21"/>
    <w:rsid w:val="00D026E4"/>
    <w:rsid w:val="00D04203"/>
    <w:rsid w:val="00D21F6C"/>
    <w:rsid w:val="00D328DF"/>
    <w:rsid w:val="00D50464"/>
    <w:rsid w:val="00D70FAF"/>
    <w:rsid w:val="00D76642"/>
    <w:rsid w:val="00D76D36"/>
    <w:rsid w:val="00DD32F7"/>
    <w:rsid w:val="00DD6238"/>
    <w:rsid w:val="00DF569A"/>
    <w:rsid w:val="00E04557"/>
    <w:rsid w:val="00E179CE"/>
    <w:rsid w:val="00E25117"/>
    <w:rsid w:val="00E30916"/>
    <w:rsid w:val="00E44698"/>
    <w:rsid w:val="00E541D1"/>
    <w:rsid w:val="00E54D7C"/>
    <w:rsid w:val="00E63168"/>
    <w:rsid w:val="00E70642"/>
    <w:rsid w:val="00E72FD0"/>
    <w:rsid w:val="00E747AA"/>
    <w:rsid w:val="00ED61F4"/>
    <w:rsid w:val="00EE1C62"/>
    <w:rsid w:val="00F049A9"/>
    <w:rsid w:val="00F130EB"/>
    <w:rsid w:val="00F4275C"/>
    <w:rsid w:val="00F43E15"/>
    <w:rsid w:val="00F61B0A"/>
    <w:rsid w:val="00F7076F"/>
    <w:rsid w:val="00F7172E"/>
    <w:rsid w:val="00F73A88"/>
    <w:rsid w:val="00F741EF"/>
    <w:rsid w:val="00F90214"/>
    <w:rsid w:val="00FA3F59"/>
    <w:rsid w:val="00FB505D"/>
    <w:rsid w:val="00FB7DB0"/>
    <w:rsid w:val="00FC0606"/>
    <w:rsid w:val="00FC3B45"/>
    <w:rsid w:val="00FF47B4"/>
    <w:rsid w:val="0188CC0F"/>
    <w:rsid w:val="048BA51C"/>
    <w:rsid w:val="0A2698E4"/>
    <w:rsid w:val="0A338931"/>
    <w:rsid w:val="0A928F33"/>
    <w:rsid w:val="0A991028"/>
    <w:rsid w:val="0AE240CE"/>
    <w:rsid w:val="0BA22EDD"/>
    <w:rsid w:val="0E4B1262"/>
    <w:rsid w:val="0F9D3AE3"/>
    <w:rsid w:val="12AC88C6"/>
    <w:rsid w:val="134DCBBB"/>
    <w:rsid w:val="16681691"/>
    <w:rsid w:val="17FE4CCC"/>
    <w:rsid w:val="18267DEB"/>
    <w:rsid w:val="187F21DA"/>
    <w:rsid w:val="1CC76D9D"/>
    <w:rsid w:val="1DEEEF4F"/>
    <w:rsid w:val="21C010B2"/>
    <w:rsid w:val="23D648F3"/>
    <w:rsid w:val="2412563D"/>
    <w:rsid w:val="24EC094A"/>
    <w:rsid w:val="2654D346"/>
    <w:rsid w:val="27D5FFF6"/>
    <w:rsid w:val="2A1618B7"/>
    <w:rsid w:val="2BF4C723"/>
    <w:rsid w:val="318EFC2B"/>
    <w:rsid w:val="32BF0DCC"/>
    <w:rsid w:val="33FE8F6F"/>
    <w:rsid w:val="3E30EE26"/>
    <w:rsid w:val="43E938CE"/>
    <w:rsid w:val="442484DA"/>
    <w:rsid w:val="46553C52"/>
    <w:rsid w:val="46D6D8D4"/>
    <w:rsid w:val="486A819B"/>
    <w:rsid w:val="4A3E5FE2"/>
    <w:rsid w:val="4C18B235"/>
    <w:rsid w:val="4C699496"/>
    <w:rsid w:val="4CC7C5CC"/>
    <w:rsid w:val="4DB42C77"/>
    <w:rsid w:val="4EFF634B"/>
    <w:rsid w:val="511AC3F4"/>
    <w:rsid w:val="5121FAB5"/>
    <w:rsid w:val="525EF7E1"/>
    <w:rsid w:val="578001B8"/>
    <w:rsid w:val="5D2A2E84"/>
    <w:rsid w:val="5D5BC53E"/>
    <w:rsid w:val="5E62600C"/>
    <w:rsid w:val="615D6F9A"/>
    <w:rsid w:val="67FBE900"/>
    <w:rsid w:val="69752174"/>
    <w:rsid w:val="6B942003"/>
    <w:rsid w:val="6D6B5AE3"/>
    <w:rsid w:val="7078547B"/>
    <w:rsid w:val="749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4F5B4C68-45D8-FB4B-A9E7-7BE55E3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3B4C"/>
    <w:rPr>
      <w:color w:val="808080"/>
    </w:rPr>
  </w:style>
  <w:style w:type="paragraph" w:styleId="Revision">
    <w:name w:val="Revision"/>
    <w:hidden/>
    <w:uiPriority w:val="99"/>
    <w:semiHidden/>
    <w:rsid w:val="008A5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959-9F25-4F0F-9361-BB4185C0F369}"/>
      </w:docPartPr>
      <w:docPartBody>
        <w:p w:rsidR="0008472D" w:rsidRDefault="00745316"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045D87D84505A60E3EA7B9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CD5A-702B-4533-8737-B16F1574FCBD}"/>
      </w:docPartPr>
      <w:docPartBody>
        <w:p w:rsidR="007328B0" w:rsidRDefault="00473DF1" w:rsidP="00473DF1">
          <w:pPr>
            <w:pStyle w:val="D00A045D87D84505A60E3EA7B9CA3EB9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2B7663757B1489425654B5D38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856B-2671-564F-BE6B-D9A52BD274B5}"/>
      </w:docPartPr>
      <w:docPartBody>
        <w:p w:rsidR="00BE4145" w:rsidRDefault="00BE4145">
          <w:pPr>
            <w:pStyle w:val="CF42B7663757B1489425654B5D384865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826709B14804D977C9DFB4F854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68FA-5A8C-7B45-B683-059C2DAAD748}"/>
      </w:docPartPr>
      <w:docPartBody>
        <w:p w:rsidR="008866F7" w:rsidRDefault="00895682" w:rsidP="00895682">
          <w:pPr>
            <w:pStyle w:val="DDC826709B14804D977C9DFB4F85410E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B3FDA74DF0A4BACFE416EE235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C3D10-6BB5-5144-A459-64E302089CA9}"/>
      </w:docPartPr>
      <w:docPartBody>
        <w:p w:rsidR="008866F7" w:rsidRDefault="00895682" w:rsidP="00895682">
          <w:pPr>
            <w:pStyle w:val="362B3FDA74DF0A4BACFE416EE2352EFF"/>
          </w:pPr>
          <w:r w:rsidRPr="00485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37CC727E2524D8CC157EECFE9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F363-16ED-044B-A1CC-635F0B57F74F}"/>
      </w:docPartPr>
      <w:docPartBody>
        <w:p w:rsidR="0036065F" w:rsidRDefault="00AD3862" w:rsidP="00AD3862">
          <w:pPr>
            <w:pStyle w:val="05737CC727E2524D8CC157EECFE98FC6"/>
          </w:pPr>
          <w:r w:rsidRPr="00AA41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6"/>
    <w:rsid w:val="00001C0C"/>
    <w:rsid w:val="0008472D"/>
    <w:rsid w:val="001A7D97"/>
    <w:rsid w:val="00304A84"/>
    <w:rsid w:val="00347A24"/>
    <w:rsid w:val="0036065F"/>
    <w:rsid w:val="00454A62"/>
    <w:rsid w:val="004579CB"/>
    <w:rsid w:val="00473DF1"/>
    <w:rsid w:val="00500996"/>
    <w:rsid w:val="005C5E50"/>
    <w:rsid w:val="007328B0"/>
    <w:rsid w:val="00745316"/>
    <w:rsid w:val="00797E16"/>
    <w:rsid w:val="00807528"/>
    <w:rsid w:val="00863B94"/>
    <w:rsid w:val="008866F7"/>
    <w:rsid w:val="00895682"/>
    <w:rsid w:val="009913E8"/>
    <w:rsid w:val="00A6492A"/>
    <w:rsid w:val="00AD3862"/>
    <w:rsid w:val="00BE4145"/>
    <w:rsid w:val="00C34FC0"/>
    <w:rsid w:val="00C47C86"/>
    <w:rsid w:val="00CB76C4"/>
    <w:rsid w:val="00D46AB2"/>
    <w:rsid w:val="00D90974"/>
    <w:rsid w:val="00E7265C"/>
    <w:rsid w:val="00ED61F4"/>
    <w:rsid w:val="00F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65C"/>
    <w:rPr>
      <w:color w:val="808080"/>
    </w:rPr>
  </w:style>
  <w:style w:type="paragraph" w:customStyle="1" w:styleId="D00A045D87D84505A60E3EA7B9CA3EB9">
    <w:name w:val="D00A045D87D84505A60E3EA7B9CA3EB9"/>
    <w:rsid w:val="00473DF1"/>
  </w:style>
  <w:style w:type="paragraph" w:customStyle="1" w:styleId="CF42B7663757B1489425654B5D384865">
    <w:name w:val="CF42B7663757B1489425654B5D384865"/>
    <w:pPr>
      <w:spacing w:after="0" w:line="240" w:lineRule="auto"/>
    </w:pPr>
    <w:rPr>
      <w:sz w:val="24"/>
      <w:szCs w:val="24"/>
    </w:rPr>
  </w:style>
  <w:style w:type="paragraph" w:customStyle="1" w:styleId="DDC826709B14804D977C9DFB4F85410E">
    <w:name w:val="DDC826709B14804D977C9DFB4F85410E"/>
    <w:rsid w:val="00895682"/>
    <w:pPr>
      <w:spacing w:after="0" w:line="240" w:lineRule="auto"/>
    </w:pPr>
    <w:rPr>
      <w:sz w:val="24"/>
      <w:szCs w:val="24"/>
    </w:rPr>
  </w:style>
  <w:style w:type="paragraph" w:customStyle="1" w:styleId="362B3FDA74DF0A4BACFE416EE2352EFF">
    <w:name w:val="362B3FDA74DF0A4BACFE416EE2352EFF"/>
    <w:rsid w:val="00895682"/>
    <w:pPr>
      <w:spacing w:after="0" w:line="240" w:lineRule="auto"/>
    </w:pPr>
    <w:rPr>
      <w:sz w:val="24"/>
      <w:szCs w:val="24"/>
    </w:rPr>
  </w:style>
  <w:style w:type="paragraph" w:customStyle="1" w:styleId="05737CC727E2524D8CC157EECFE98FC6">
    <w:name w:val="05737CC727E2524D8CC157EECFE98FC6"/>
    <w:rsid w:val="00AD3862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E295371332D4241A517A56A96D9ECE4">
    <w:name w:val="4E295371332D4241A517A56A96D9ECE4"/>
    <w:rsid w:val="00E726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571FEE-F0FB-4D64-9576-A6593872E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7A91B-4D67-413B-9949-1278EBF1DF48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64DBC11F-AC39-47D5-8AA5-387E8668C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E6E17-30CC-4EA1-8061-B9DFDE9E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USDOT</dc:creator>
  <cp:keywords/>
  <cp:lastModifiedBy>DeMelo, Samantha@OTS</cp:lastModifiedBy>
  <cp:revision>3</cp:revision>
  <cp:lastPrinted>2015-07-06T14:40:00Z</cp:lastPrinted>
  <dcterms:created xsi:type="dcterms:W3CDTF">2023-09-28T15:14:00Z</dcterms:created>
  <dcterms:modified xsi:type="dcterms:W3CDTF">2023-09-28T15:16:00Z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