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648C" w14:textId="43B255A5" w:rsidR="00A43291" w:rsidRPr="000F6529" w:rsidRDefault="00A43291" w:rsidP="00A43291">
      <w:pPr>
        <w:rPr>
          <w:rFonts w:ascii="Century Gothic" w:eastAsia="Times New Roman" w:hAnsi="Century Gothic"/>
        </w:rPr>
      </w:pPr>
      <w:r w:rsidRPr="000F6529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517E6EB5" wp14:editId="5265B5CD">
            <wp:simplePos x="0" y="0"/>
            <wp:positionH relativeFrom="column">
              <wp:posOffset>4876800</wp:posOffset>
            </wp:positionH>
            <wp:positionV relativeFrom="paragraph">
              <wp:posOffset>-172720</wp:posOffset>
            </wp:positionV>
            <wp:extent cx="1117600" cy="670560"/>
            <wp:effectExtent l="0" t="0" r="0" b="0"/>
            <wp:wrapNone/>
            <wp:docPr id="2" name="Picture 2" descr="Think Two Steps Ahead over image of person walking 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52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CFC73B6" wp14:editId="3D962DE0">
            <wp:simplePos x="0" y="0"/>
            <wp:positionH relativeFrom="column">
              <wp:posOffset>4089400</wp:posOffset>
            </wp:positionH>
            <wp:positionV relativeFrom="paragraph">
              <wp:posOffset>-173990</wp:posOffset>
            </wp:positionV>
            <wp:extent cx="787400" cy="643786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eastAsia="Times New Roman" w:hAnsi="Century Gothic"/>
          <w:highlight w:val="yellow"/>
        </w:rPr>
        <w:id w:val="-98030262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44FB94C0" w14:textId="032D34E2" w:rsidR="00F91B18" w:rsidRPr="000F6529" w:rsidRDefault="00A43291" w:rsidP="00A43291">
          <w:pPr>
            <w:rPr>
              <w:rFonts w:ascii="Century Gothic" w:eastAsia="Times New Roman" w:hAnsi="Century Gothic"/>
            </w:rPr>
          </w:pPr>
          <w:r w:rsidRPr="000F6529">
            <w:rPr>
              <w:rFonts w:ascii="Century Gothic" w:eastAsia="Times New Roman" w:hAnsi="Century Gothic"/>
              <w:highlight w:val="yellow"/>
            </w:rPr>
            <w:t>Add Agency Logo</w:t>
          </w:r>
          <w:r w:rsidRPr="000F6529">
            <w:rPr>
              <w:rFonts w:ascii="Century Gothic" w:eastAsia="Times New Roman" w:hAnsi="Century Gothic"/>
            </w:rPr>
            <w:t xml:space="preserve"> </w:t>
          </w:r>
        </w:p>
      </w:sdtContent>
    </w:sdt>
    <w:p w14:paraId="07AAEDE2" w14:textId="18B72462" w:rsidR="00F91B18" w:rsidRPr="000F6529" w:rsidRDefault="00384ACC" w:rsidP="00F91B18">
      <w:pPr>
        <w:jc w:val="right"/>
        <w:rPr>
          <w:rFonts w:ascii="Century Gothic" w:eastAsia="Times New Roman" w:hAnsi="Century Gothic"/>
          <w:b/>
        </w:rPr>
      </w:pPr>
      <w:r w:rsidRPr="000F6529">
        <w:rPr>
          <w:rFonts w:ascii="Century Gothic" w:eastAsia="Times New Roman" w:hAnsi="Century Gothic"/>
        </w:rPr>
        <w:tab/>
      </w:r>
      <w:r w:rsidRPr="000F6529">
        <w:rPr>
          <w:rFonts w:ascii="Century Gothic" w:eastAsia="Times New Roman" w:hAnsi="Century Gothic"/>
        </w:rPr>
        <w:tab/>
      </w:r>
      <w:r w:rsidRPr="000F6529">
        <w:rPr>
          <w:rFonts w:ascii="Century Gothic" w:eastAsia="Times New Roman" w:hAnsi="Century Gothic"/>
        </w:rPr>
        <w:tab/>
      </w:r>
    </w:p>
    <w:p w14:paraId="2ACFDD9B" w14:textId="2D4709F6" w:rsidR="00F91B18" w:rsidRPr="000F6529" w:rsidRDefault="00F91B18" w:rsidP="00F91B18">
      <w:pPr>
        <w:rPr>
          <w:rFonts w:ascii="Century Gothic" w:hAnsi="Century Gothic"/>
        </w:rPr>
      </w:pPr>
      <w:r w:rsidRPr="000F6529">
        <w:rPr>
          <w:rFonts w:ascii="Century Gothic" w:hAnsi="Century Gothic"/>
          <w:b/>
          <w:bCs/>
        </w:rPr>
        <w:t>FOR IMMEDIATE RELEASE</w:t>
      </w:r>
      <w:r w:rsidRPr="000F6529">
        <w:rPr>
          <w:rFonts w:ascii="Century Gothic" w:hAnsi="Century Gothic"/>
        </w:rPr>
        <w:t xml:space="preserve">                                                   </w:t>
      </w:r>
      <w:sdt>
        <w:sdtPr>
          <w:rPr>
            <w:rFonts w:ascii="Century Gothic" w:hAnsi="Century Gothic"/>
          </w:rPr>
          <w:id w:val="-5836148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0F6529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Pr="000F6529">
        <w:rPr>
          <w:rFonts w:ascii="Century Gothic" w:hAnsi="Century Gothic"/>
        </w:rPr>
        <w:t>, 20</w:t>
      </w:r>
      <w:r w:rsidR="007E76BD" w:rsidRPr="000F6529">
        <w:rPr>
          <w:rFonts w:ascii="Century Gothic" w:hAnsi="Century Gothic"/>
        </w:rPr>
        <w:t>2</w:t>
      </w:r>
      <w:r w:rsidR="00F3784B">
        <w:rPr>
          <w:rFonts w:ascii="Century Gothic" w:hAnsi="Century Gothic"/>
        </w:rPr>
        <w:t>2</w:t>
      </w:r>
    </w:p>
    <w:sdt>
      <w:sdtPr>
        <w:rPr>
          <w:rFonts w:ascii="Century Gothic" w:hAnsi="Century Gothic"/>
          <w:highlight w:val="yellow"/>
        </w:rPr>
        <w:id w:val="1258717115"/>
        <w:placeholder>
          <w:docPart w:val="DefaultPlaceholder_-1854013440"/>
        </w:placeholder>
      </w:sdtPr>
      <w:sdtContent>
        <w:p w14:paraId="03754F4A" w14:textId="3B757E85" w:rsidR="00F91B18" w:rsidRPr="000F6529" w:rsidRDefault="00F91B18" w:rsidP="00F91B18">
          <w:pPr>
            <w:rPr>
              <w:rFonts w:ascii="Century Gothic" w:hAnsi="Century Gothic"/>
            </w:rPr>
          </w:pPr>
          <w:r w:rsidRPr="000F6529">
            <w:rPr>
              <w:rFonts w:ascii="Century Gothic" w:hAnsi="Century Gothic"/>
              <w:highlight w:val="yellow"/>
            </w:rPr>
            <w:t>Enter Name, Phone Number and Email Address</w:t>
          </w:r>
        </w:p>
      </w:sdtContent>
    </w:sdt>
    <w:p w14:paraId="2BD6CF3A" w14:textId="77777777" w:rsidR="00F91B18" w:rsidRPr="000F6529" w:rsidRDefault="00F91B18" w:rsidP="00384ACC">
      <w:pPr>
        <w:rPr>
          <w:rFonts w:ascii="Century Gothic" w:eastAsia="Times New Roman" w:hAnsi="Century Gothic"/>
          <w:b/>
        </w:rPr>
      </w:pPr>
    </w:p>
    <w:p w14:paraId="1247C46B" w14:textId="2DFC0EE9" w:rsidR="00C6086B" w:rsidRPr="00631621" w:rsidRDefault="00E62C4C" w:rsidP="00C6086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Slow Down, Look Out for People Walking: </w:t>
      </w:r>
      <w:r w:rsidR="00C6086B" w:rsidRPr="00631621">
        <w:rPr>
          <w:rFonts w:ascii="Century Gothic" w:hAnsi="Century Gothic"/>
          <w:b/>
          <w:bCs/>
        </w:rPr>
        <w:t>September is Pedestrian Safety Month</w:t>
      </w:r>
    </w:p>
    <w:p w14:paraId="17869EF5" w14:textId="0E5E4CE6" w:rsidR="00384ACC" w:rsidRPr="00C6086B" w:rsidRDefault="00C6086B" w:rsidP="00384ACC">
      <w:pPr>
        <w:rPr>
          <w:rFonts w:ascii="Century Gothic" w:hAnsi="Century Gothic"/>
        </w:rPr>
      </w:pPr>
      <w:r w:rsidRPr="00631621">
        <w:rPr>
          <w:rFonts w:ascii="Century Gothic" w:hAnsi="Century Gothic"/>
        </w:rPr>
        <w:t> </w:t>
      </w:r>
    </w:p>
    <w:p w14:paraId="59765B73" w14:textId="1715DBD9" w:rsidR="008871ED" w:rsidRDefault="00000000" w:rsidP="00384ACC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603140751"/>
          <w:placeholder>
            <w:docPart w:val="DefaultPlaceholder_-1854013440"/>
          </w:placeholder>
        </w:sdtPr>
        <w:sdtContent>
          <w:r w:rsidR="00CB2B3D" w:rsidRPr="000F6529">
            <w:rPr>
              <w:rFonts w:ascii="Century Gothic" w:hAnsi="Century Gothic"/>
              <w:highlight w:val="yellow"/>
            </w:rPr>
            <w:t>Enter Your City, Calif.</w:t>
          </w:r>
        </w:sdtContent>
      </w:sdt>
      <w:r w:rsidR="00CB2B3D" w:rsidRPr="000F6529">
        <w:rPr>
          <w:rFonts w:ascii="Century Gothic" w:hAnsi="Century Gothic"/>
        </w:rPr>
        <w:t xml:space="preserve"> </w:t>
      </w:r>
      <w:r w:rsidR="00384ACC" w:rsidRPr="000F6529">
        <w:rPr>
          <w:rFonts w:ascii="Century Gothic" w:hAnsi="Century Gothic"/>
        </w:rPr>
        <w:t>–</w:t>
      </w:r>
      <w:r w:rsidR="00CB2B3D" w:rsidRPr="000F6529">
        <w:rPr>
          <w:rFonts w:ascii="Century Gothic" w:hAnsi="Century Gothic"/>
        </w:rPr>
        <w:t xml:space="preserve"> </w:t>
      </w:r>
      <w:r w:rsidR="00C162EB">
        <w:rPr>
          <w:rFonts w:ascii="Century Gothic" w:hAnsi="Century Gothic"/>
        </w:rPr>
        <w:t>September is</w:t>
      </w:r>
      <w:r w:rsidR="00C6350F">
        <w:rPr>
          <w:rFonts w:ascii="Century Gothic" w:hAnsi="Century Gothic"/>
        </w:rPr>
        <w:t xml:space="preserve"> Pedestrian Safety Month,</w:t>
      </w:r>
      <w:r w:rsidR="00C162EB">
        <w:rPr>
          <w:rFonts w:ascii="Century Gothic" w:hAnsi="Century Gothic"/>
        </w:rPr>
        <w:t xml:space="preserve"> and</w:t>
      </w:r>
      <w:r w:rsidR="00C6350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938369392"/>
          <w:placeholder>
            <w:docPart w:val="2091797DDAAA9A4587C5DE60B9768D14"/>
          </w:placeholder>
        </w:sdtPr>
        <w:sdtEndPr>
          <w:rPr>
            <w:highlight w:val="yellow"/>
          </w:rPr>
        </w:sdtEndPr>
        <w:sdtContent>
          <w:r w:rsidR="00610F1A" w:rsidRPr="000F6529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610F1A" w:rsidRPr="000F6529">
        <w:rPr>
          <w:rFonts w:ascii="Century Gothic" w:hAnsi="Century Gothic"/>
        </w:rPr>
        <w:t xml:space="preserve"> </w:t>
      </w:r>
      <w:r w:rsidR="00C6350F">
        <w:rPr>
          <w:rFonts w:ascii="Century Gothic" w:hAnsi="Century Gothic"/>
        </w:rPr>
        <w:t xml:space="preserve">will participate in activities </w:t>
      </w:r>
      <w:r w:rsidR="00D1064A">
        <w:rPr>
          <w:rFonts w:ascii="Century Gothic" w:hAnsi="Century Gothic"/>
        </w:rPr>
        <w:t xml:space="preserve">throughout </w:t>
      </w:r>
      <w:r w:rsidR="00C162EB">
        <w:rPr>
          <w:rFonts w:ascii="Century Gothic" w:hAnsi="Century Gothic"/>
        </w:rPr>
        <w:t>the month</w:t>
      </w:r>
      <w:r w:rsidR="00D1064A">
        <w:rPr>
          <w:rFonts w:ascii="Century Gothic" w:hAnsi="Century Gothic"/>
        </w:rPr>
        <w:t xml:space="preserve"> </w:t>
      </w:r>
      <w:r w:rsidR="00F33FEF">
        <w:rPr>
          <w:rFonts w:ascii="Century Gothic" w:hAnsi="Century Gothic"/>
        </w:rPr>
        <w:t xml:space="preserve">encouraging the </w:t>
      </w:r>
      <w:r w:rsidR="003704C7">
        <w:rPr>
          <w:rFonts w:ascii="Century Gothic" w:hAnsi="Century Gothic"/>
        </w:rPr>
        <w:t xml:space="preserve">safety </w:t>
      </w:r>
      <w:r w:rsidR="008D1186">
        <w:rPr>
          <w:rFonts w:ascii="Century Gothic" w:hAnsi="Century Gothic"/>
        </w:rPr>
        <w:t xml:space="preserve">of </w:t>
      </w:r>
      <w:r w:rsidR="003704C7">
        <w:rPr>
          <w:rFonts w:ascii="Century Gothic" w:hAnsi="Century Gothic"/>
        </w:rPr>
        <w:t>people walking.</w:t>
      </w:r>
    </w:p>
    <w:p w14:paraId="232D8B6A" w14:textId="77777777" w:rsidR="00C37F15" w:rsidRDefault="00C37F15" w:rsidP="00384ACC">
      <w:pPr>
        <w:rPr>
          <w:rFonts w:ascii="Century Gothic" w:hAnsi="Century Gothic"/>
        </w:rPr>
      </w:pPr>
    </w:p>
    <w:p w14:paraId="288F1CA4" w14:textId="6C713067" w:rsidR="00C37F15" w:rsidRDefault="00C37F15" w:rsidP="00384ACC">
      <w:pPr>
        <w:rPr>
          <w:rFonts w:ascii="Century Gothic" w:hAnsi="Century Gothic"/>
        </w:rPr>
      </w:pPr>
      <w:r>
        <w:rPr>
          <w:rFonts w:ascii="Century Gothic" w:hAnsi="Century Gothic"/>
        </w:rPr>
        <w:t>Based on data</w:t>
      </w:r>
      <w:r w:rsidR="00C162EB">
        <w:rPr>
          <w:rFonts w:ascii="Century Gothic" w:hAnsi="Century Gothic"/>
        </w:rPr>
        <w:t xml:space="preserve"> projections</w:t>
      </w:r>
      <w:r>
        <w:rPr>
          <w:rFonts w:ascii="Century Gothic" w:hAnsi="Century Gothic"/>
        </w:rPr>
        <w:t xml:space="preserve"> from the </w:t>
      </w:r>
      <w:hyperlink r:id="rId10" w:history="1">
        <w:r w:rsidRPr="00C37F15">
          <w:rPr>
            <w:rStyle w:val="Hyperlink"/>
            <w:rFonts w:ascii="Century Gothic" w:hAnsi="Century Gothic"/>
          </w:rPr>
          <w:t>Governors Highway Safety Association (GHSA)</w:t>
        </w:r>
      </w:hyperlink>
      <w:r>
        <w:rPr>
          <w:rFonts w:ascii="Century Gothic" w:hAnsi="Century Gothic"/>
        </w:rPr>
        <w:t xml:space="preserve">, </w:t>
      </w:r>
      <w:r w:rsidR="005E19DB">
        <w:rPr>
          <w:rFonts w:ascii="Century Gothic" w:hAnsi="Century Gothic"/>
        </w:rPr>
        <w:t xml:space="preserve">7,485 people, or </w:t>
      </w:r>
      <w:r w:rsidR="00A07E41">
        <w:rPr>
          <w:rFonts w:ascii="Century Gothic" w:hAnsi="Century Gothic"/>
        </w:rPr>
        <w:t>an average of 20 people</w:t>
      </w:r>
      <w:r w:rsidR="005E19DB">
        <w:rPr>
          <w:rFonts w:ascii="Century Gothic" w:hAnsi="Century Gothic"/>
        </w:rPr>
        <w:t xml:space="preserve"> every day,</w:t>
      </w:r>
      <w:r w:rsidR="00A07E41">
        <w:rPr>
          <w:rFonts w:ascii="Century Gothic" w:hAnsi="Century Gothic"/>
        </w:rPr>
        <w:t xml:space="preserve"> die</w:t>
      </w:r>
      <w:r w:rsidR="00B81B82">
        <w:rPr>
          <w:rFonts w:ascii="Century Gothic" w:hAnsi="Century Gothic"/>
        </w:rPr>
        <w:t>d after being struck by a vehicle last year</w:t>
      </w:r>
      <w:r w:rsidR="005E19DB">
        <w:rPr>
          <w:rFonts w:ascii="Century Gothic" w:hAnsi="Century Gothic"/>
        </w:rPr>
        <w:t xml:space="preserve"> – an 11.5% increase from 2020 and </w:t>
      </w:r>
      <w:r w:rsidR="00AC418B">
        <w:rPr>
          <w:rFonts w:ascii="Century Gothic" w:hAnsi="Century Gothic"/>
        </w:rPr>
        <w:t xml:space="preserve">a </w:t>
      </w:r>
      <w:r w:rsidR="005E19DB">
        <w:rPr>
          <w:rFonts w:ascii="Century Gothic" w:hAnsi="Century Gothic"/>
        </w:rPr>
        <w:t>40-year high.</w:t>
      </w:r>
    </w:p>
    <w:p w14:paraId="35E4CC34" w14:textId="77777777" w:rsidR="005E19DB" w:rsidRDefault="005E19DB" w:rsidP="00384ACC">
      <w:pPr>
        <w:rPr>
          <w:rFonts w:ascii="Century Gothic" w:hAnsi="Century Gothic"/>
        </w:rPr>
      </w:pPr>
    </w:p>
    <w:p w14:paraId="2D6B4989" w14:textId="5464735C" w:rsidR="00EB0801" w:rsidRPr="00395BAF" w:rsidRDefault="005E19DB" w:rsidP="00384ACC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AA514C">
        <w:rPr>
          <w:rFonts w:ascii="Century Gothic" w:hAnsi="Century Gothic"/>
        </w:rPr>
        <w:t>Pe</w:t>
      </w:r>
      <w:r w:rsidR="007279B9">
        <w:rPr>
          <w:rFonts w:ascii="Century Gothic" w:hAnsi="Century Gothic"/>
        </w:rPr>
        <w:t xml:space="preserve">ople </w:t>
      </w:r>
      <w:r w:rsidR="00AA514C">
        <w:rPr>
          <w:rFonts w:ascii="Century Gothic" w:hAnsi="Century Gothic"/>
        </w:rPr>
        <w:t xml:space="preserve">should not feel </w:t>
      </w:r>
      <w:r w:rsidR="007279B9">
        <w:rPr>
          <w:rFonts w:ascii="Century Gothic" w:hAnsi="Century Gothic"/>
        </w:rPr>
        <w:t xml:space="preserve">in danger </w:t>
      </w:r>
      <w:r w:rsidR="00AA514C">
        <w:rPr>
          <w:rFonts w:ascii="Century Gothic" w:hAnsi="Century Gothic"/>
        </w:rPr>
        <w:t>walking,</w:t>
      </w:r>
      <w:r w:rsidR="000D1D3F">
        <w:rPr>
          <w:rFonts w:ascii="Century Gothic" w:hAnsi="Century Gothic"/>
        </w:rPr>
        <w:t>”</w:t>
      </w:r>
      <w:r w:rsidR="00AA514C">
        <w:rPr>
          <w:rFonts w:ascii="Century Gothic" w:hAnsi="Century Gothic"/>
        </w:rPr>
        <w:t xml:space="preserve"> </w:t>
      </w:r>
      <w:sdt>
        <w:sdtPr>
          <w:rPr>
            <w:rFonts w:ascii="Century Gothic" w:eastAsia="Times New Roman" w:hAnsi="Century Gothic"/>
            <w:snapToGrid w:val="0"/>
          </w:rPr>
          <w:id w:val="114721643"/>
          <w:placeholder>
            <w:docPart w:val="3E6CA2E8A1B56E43A4CF2AB86FED3CC4"/>
          </w:placeholder>
        </w:sdtPr>
        <w:sdtEndPr>
          <w:rPr>
            <w:highlight w:val="yellow"/>
          </w:rPr>
        </w:sdtEndPr>
        <w:sdtContent>
          <w:r w:rsidR="00395BAF" w:rsidRPr="000F6529">
            <w:rPr>
              <w:rFonts w:ascii="Century Gothic" w:eastAsia="Times New Roman" w:hAnsi="Century Gothic"/>
              <w:snapToGrid w:val="0"/>
              <w:highlight w:val="yellow"/>
            </w:rPr>
            <w:t xml:space="preserve">Enter Agency Name, Title, First and Last Name </w:t>
          </w:r>
        </w:sdtContent>
      </w:sdt>
      <w:r w:rsidR="00395BAF">
        <w:rPr>
          <w:rFonts w:ascii="Century Gothic" w:eastAsia="Times New Roman" w:hAnsi="Century Gothic"/>
          <w:snapToGrid w:val="0"/>
        </w:rPr>
        <w:t>said. “</w:t>
      </w:r>
      <w:r w:rsidR="007279B9">
        <w:rPr>
          <w:rFonts w:ascii="Century Gothic" w:hAnsi="Century Gothic"/>
        </w:rPr>
        <w:t>Drivers, please slow down and be aware of people who are</w:t>
      </w:r>
      <w:r w:rsidR="000D1D3F">
        <w:rPr>
          <w:rFonts w:ascii="Century Gothic" w:hAnsi="Century Gothic"/>
        </w:rPr>
        <w:t xml:space="preserve"> walking</w:t>
      </w:r>
      <w:r w:rsidR="007279B9">
        <w:rPr>
          <w:rFonts w:ascii="Century Gothic" w:hAnsi="Century Gothic"/>
        </w:rPr>
        <w:t>.</w:t>
      </w:r>
      <w:r w:rsidR="000D1D3F">
        <w:rPr>
          <w:rFonts w:ascii="Century Gothic" w:hAnsi="Century Gothic"/>
        </w:rPr>
        <w:t xml:space="preserve"> If we all </w:t>
      </w:r>
      <w:r w:rsidR="00AF5305">
        <w:rPr>
          <w:rFonts w:ascii="Century Gothic" w:hAnsi="Century Gothic"/>
        </w:rPr>
        <w:t>look out for one another, we can all get where we need to go safely.”</w:t>
      </w:r>
    </w:p>
    <w:p w14:paraId="7BD93835" w14:textId="574E409D" w:rsidR="00D80D47" w:rsidRDefault="00D80D47" w:rsidP="00384ACC">
      <w:pPr>
        <w:rPr>
          <w:rFonts w:ascii="Century Gothic" w:eastAsia="Times New Roman" w:hAnsi="Century Gothic"/>
          <w:snapToGrid w:val="0"/>
        </w:rPr>
      </w:pPr>
    </w:p>
    <w:p w14:paraId="7011AE82" w14:textId="319C2ED0" w:rsidR="00D80D47" w:rsidRPr="000F6529" w:rsidRDefault="00D80D47" w:rsidP="00384ACC">
      <w:pPr>
        <w:rPr>
          <w:rFonts w:ascii="Century Gothic" w:eastAsia="Times New Roman" w:hAnsi="Century Gothic"/>
          <w:snapToGrid w:val="0"/>
        </w:rPr>
      </w:pPr>
      <w:r>
        <w:rPr>
          <w:rFonts w:ascii="Century Gothic" w:eastAsia="Times New Roman" w:hAnsi="Century Gothic"/>
          <w:snapToGrid w:val="0"/>
        </w:rPr>
        <w:t xml:space="preserve">To promote the safety of </w:t>
      </w:r>
      <w:r w:rsidR="003C47BB">
        <w:rPr>
          <w:rFonts w:ascii="Century Gothic" w:eastAsia="Times New Roman" w:hAnsi="Century Gothic"/>
          <w:snapToGrid w:val="0"/>
        </w:rPr>
        <w:t>people</w:t>
      </w:r>
      <w:r>
        <w:rPr>
          <w:rFonts w:ascii="Century Gothic" w:eastAsia="Times New Roman" w:hAnsi="Century Gothic"/>
          <w:snapToGrid w:val="0"/>
        </w:rPr>
        <w:t xml:space="preserve"> walking, </w:t>
      </w:r>
      <w:sdt>
        <w:sdtPr>
          <w:rPr>
            <w:rFonts w:ascii="Century Gothic" w:hAnsi="Century Gothic"/>
          </w:rPr>
          <w:id w:val="-2012681203"/>
          <w:placeholder>
            <w:docPart w:val="C58F52975064C04EBE8B5E35C493A3C3"/>
          </w:placeholder>
        </w:sdtPr>
        <w:sdtEndPr>
          <w:rPr>
            <w:highlight w:val="yellow"/>
          </w:rPr>
        </w:sdtEndPr>
        <w:sdtContent>
          <w:r w:rsidR="00AB40ED" w:rsidRPr="00631621">
            <w:rPr>
              <w:rFonts w:ascii="Century Gothic" w:hAnsi="Century Gothic"/>
              <w:highlight w:val="yellow"/>
            </w:rPr>
            <w:t xml:space="preserve">Enter </w:t>
          </w:r>
          <w:r w:rsidR="00AB40ED">
            <w:rPr>
              <w:rFonts w:ascii="Century Gothic" w:hAnsi="Century Gothic"/>
              <w:highlight w:val="yellow"/>
            </w:rPr>
            <w:t>Agency</w:t>
          </w:r>
          <w:r w:rsidR="00AB40ED" w:rsidRPr="00631621">
            <w:rPr>
              <w:rFonts w:ascii="Century Gothic" w:hAnsi="Century Gothic"/>
              <w:highlight w:val="yellow"/>
            </w:rPr>
            <w:t xml:space="preserve"> name</w:t>
          </w:r>
        </w:sdtContent>
      </w:sdt>
      <w:r w:rsidR="00AB40ED">
        <w:rPr>
          <w:rFonts w:ascii="Century Gothic" w:hAnsi="Century Gothic"/>
        </w:rPr>
        <w:t xml:space="preserve"> will </w:t>
      </w:r>
      <w:sdt>
        <w:sdtPr>
          <w:rPr>
            <w:rFonts w:ascii="Century Gothic" w:hAnsi="Century Gothic"/>
          </w:rPr>
          <w:id w:val="173081624"/>
          <w:placeholder>
            <w:docPart w:val="09E5259A3CEE9442A26AA7940C46BE14"/>
          </w:placeholder>
        </w:sdtPr>
        <w:sdtEndPr>
          <w:rPr>
            <w:highlight w:val="yellow"/>
          </w:rPr>
        </w:sdtEndPr>
        <w:sdtContent>
          <w:r w:rsidR="00CF3455" w:rsidRPr="00631621">
            <w:rPr>
              <w:rFonts w:ascii="Century Gothic" w:hAnsi="Century Gothic"/>
              <w:highlight w:val="yellow"/>
            </w:rPr>
            <w:t>Enter specific dates</w:t>
          </w:r>
          <w:r w:rsidR="00CF3455">
            <w:rPr>
              <w:rFonts w:ascii="Century Gothic" w:hAnsi="Century Gothic"/>
              <w:highlight w:val="yellow"/>
            </w:rPr>
            <w:t xml:space="preserve"> and details of </w:t>
          </w:r>
          <w:r w:rsidR="00D9304B">
            <w:rPr>
              <w:rFonts w:ascii="Century Gothic" w:hAnsi="Century Gothic"/>
              <w:highlight w:val="yellow"/>
            </w:rPr>
            <w:t>safety events, including open streets</w:t>
          </w:r>
          <w:r w:rsidR="00CF3455" w:rsidRPr="00631621">
            <w:rPr>
              <w:rFonts w:ascii="Century Gothic" w:hAnsi="Century Gothic"/>
              <w:highlight w:val="yellow"/>
            </w:rPr>
            <w:t>. Delete if not applicable</w:t>
          </w:r>
          <w:r w:rsidR="007C48C5">
            <w:rPr>
              <w:rFonts w:ascii="Century Gothic" w:hAnsi="Century Gothic"/>
              <w:highlight w:val="yellow"/>
            </w:rPr>
            <w:t>.</w:t>
          </w:r>
        </w:sdtContent>
      </w:sdt>
      <w:r w:rsidR="00B5370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-1440910871"/>
          <w:placeholder>
            <w:docPart w:val="10627360F639B947A4FC3E3E0CBA720C"/>
          </w:placeholder>
        </w:sdtPr>
        <w:sdtContent>
          <w:r w:rsidR="00B53703">
            <w:rPr>
              <w:rFonts w:ascii="Century Gothic" w:hAnsi="Century Gothic"/>
              <w:highlight w:val="yellow"/>
            </w:rPr>
            <w:t xml:space="preserve">Enforcement ONLY: </w:t>
          </w:r>
          <w:r w:rsidR="007B5B6E" w:rsidRPr="007B5B6E">
            <w:rPr>
              <w:rFonts w:ascii="Century Gothic" w:hAnsi="Century Gothic" w:cs="Segoe UI"/>
              <w:highlight w:val="yellow"/>
            </w:rPr>
            <w:t xml:space="preserve">conduct a traffic safety operation </w:t>
          </w:r>
          <w:r w:rsidR="00A55C82">
            <w:rPr>
              <w:rFonts w:ascii="Century Gothic" w:hAnsi="Century Gothic" w:cs="Segoe UI"/>
              <w:highlight w:val="yellow"/>
            </w:rPr>
            <w:t xml:space="preserve">on </w:t>
          </w:r>
          <w:r w:rsidR="00A55C82">
            <w:rPr>
              <w:rFonts w:ascii="Century Gothic" w:hAnsi="Century Gothic" w:cs="Segoe UI"/>
              <w:highlight w:val="yellow"/>
              <w:shd w:val="clear" w:color="auto" w:fill="FFFF00"/>
            </w:rPr>
            <w:t xml:space="preserve">(Month and Day) from (Enter </w:t>
          </w:r>
          <w:proofErr w:type="gramStart"/>
          <w:r w:rsidR="00A55C82">
            <w:rPr>
              <w:rFonts w:ascii="Century Gothic" w:hAnsi="Century Gothic" w:cs="Segoe UI"/>
              <w:highlight w:val="yellow"/>
              <w:shd w:val="clear" w:color="auto" w:fill="FFFF00"/>
            </w:rPr>
            <w:t>time period</w:t>
          </w:r>
          <w:proofErr w:type="gramEnd"/>
          <w:r w:rsidR="00A55C82">
            <w:rPr>
              <w:rFonts w:ascii="Century Gothic" w:hAnsi="Century Gothic" w:cs="Segoe UI"/>
              <w:highlight w:val="yellow"/>
              <w:shd w:val="clear" w:color="auto" w:fill="FFFF00"/>
            </w:rPr>
            <w:t xml:space="preserve">) </w:t>
          </w:r>
          <w:r w:rsidR="007B5B6E" w:rsidRPr="007B5B6E">
            <w:rPr>
              <w:rFonts w:ascii="Century Gothic" w:hAnsi="Century Gothic" w:cs="Segoe UI"/>
              <w:highlight w:val="yellow"/>
            </w:rPr>
            <w:t xml:space="preserve">focused on the most dangerous driver behaviors that put the safety of </w:t>
          </w:r>
          <w:r w:rsidR="003C47BB">
            <w:rPr>
              <w:rFonts w:ascii="Century Gothic" w:hAnsi="Century Gothic" w:cs="Segoe UI"/>
              <w:highlight w:val="yellow"/>
            </w:rPr>
            <w:t>pedestrians</w:t>
          </w:r>
          <w:r w:rsidR="007B5B6E" w:rsidRPr="007B5B6E">
            <w:rPr>
              <w:rFonts w:ascii="Century Gothic" w:hAnsi="Century Gothic" w:cs="Segoe UI"/>
              <w:highlight w:val="yellow"/>
            </w:rPr>
            <w:t xml:space="preserve"> at risk.</w:t>
          </w:r>
          <w:r w:rsidR="007B5B6E" w:rsidRPr="007B5B6E">
            <w:rPr>
              <w:rFonts w:ascii="Century Gothic" w:eastAsia="Times New Roman" w:hAnsi="Century Gothic" w:cs="Segoe UI"/>
              <w:highlight w:val="yellow"/>
            </w:rPr>
            <w:t xml:space="preserve"> These violations include speeding, making illegal turns, failing to yield </w:t>
          </w:r>
          <w:r w:rsidR="00A55C82">
            <w:rPr>
              <w:rFonts w:ascii="Century Gothic" w:eastAsia="Times New Roman" w:hAnsi="Century Gothic" w:cs="Segoe UI"/>
              <w:highlight w:val="yellow"/>
            </w:rPr>
            <w:t xml:space="preserve">and running </w:t>
          </w:r>
          <w:r w:rsidR="007B5B6E" w:rsidRPr="007B5B6E">
            <w:rPr>
              <w:rFonts w:ascii="Century Gothic" w:eastAsia="Times New Roman" w:hAnsi="Century Gothic" w:cs="Segoe UI"/>
              <w:highlight w:val="yellow"/>
            </w:rPr>
            <w:t xml:space="preserve">stop for signs </w:t>
          </w:r>
          <w:r w:rsidR="00A55C82">
            <w:rPr>
              <w:rFonts w:ascii="Century Gothic" w:eastAsia="Times New Roman" w:hAnsi="Century Gothic" w:cs="Segoe UI"/>
              <w:highlight w:val="yellow"/>
            </w:rPr>
            <w:t>or</w:t>
          </w:r>
          <w:r w:rsidR="007B5B6E" w:rsidRPr="007B5B6E">
            <w:rPr>
              <w:rFonts w:ascii="Century Gothic" w:eastAsia="Times New Roman" w:hAnsi="Century Gothic" w:cs="Segoe UI"/>
              <w:highlight w:val="yellow"/>
            </w:rPr>
            <w:t xml:space="preserve"> signals.</w:t>
          </w:r>
          <w:r w:rsidR="007B5B6E" w:rsidRPr="007B5B6E">
            <w:rPr>
              <w:rFonts w:ascii="Century Gothic" w:eastAsia="Times New Roman" w:hAnsi="Century Gothic" w:cs="Segoe UI"/>
            </w:rPr>
            <w:t> </w:t>
          </w:r>
          <w:r w:rsidR="007B5B6E">
            <w:rPr>
              <w:rFonts w:ascii="Century Gothic" w:eastAsia="Times New Roman" w:hAnsi="Century Gothic" w:cs="Segoe UI"/>
            </w:rPr>
            <w:t xml:space="preserve"> </w:t>
          </w:r>
        </w:sdtContent>
      </w:sdt>
    </w:p>
    <w:p w14:paraId="491BE43E" w14:textId="77777777" w:rsidR="00384ACC" w:rsidRPr="000F6529" w:rsidRDefault="00384ACC" w:rsidP="00384ACC">
      <w:pPr>
        <w:rPr>
          <w:rFonts w:ascii="Century Gothic" w:hAnsi="Century Gothic"/>
        </w:rPr>
      </w:pPr>
    </w:p>
    <w:p w14:paraId="5F07A2E4" w14:textId="241A2270" w:rsidR="00384ACC" w:rsidRDefault="00000000" w:rsidP="00384ACC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915782296"/>
          <w:placeholder>
            <w:docPart w:val="DefaultPlaceholder_-1854013440"/>
          </w:placeholder>
        </w:sdtPr>
        <w:sdtContent>
          <w:r w:rsidR="00EB0801" w:rsidRPr="000F6529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EB0801" w:rsidRPr="000F6529">
        <w:rPr>
          <w:rFonts w:ascii="Century Gothic" w:hAnsi="Century Gothic"/>
        </w:rPr>
        <w:t xml:space="preserve"> </w:t>
      </w:r>
      <w:r w:rsidR="004C7C98" w:rsidRPr="00F23DCE">
        <w:rPr>
          <w:rFonts w:ascii="Century Gothic" w:hAnsi="Century Gothic"/>
        </w:rPr>
        <w:t xml:space="preserve">offers </w:t>
      </w:r>
      <w:r w:rsidR="00AF5305">
        <w:rPr>
          <w:rFonts w:ascii="Century Gothic" w:hAnsi="Century Gothic"/>
        </w:rPr>
        <w:t xml:space="preserve">safe driving and walking tips, </w:t>
      </w:r>
      <w:r w:rsidR="001278E3">
        <w:rPr>
          <w:rFonts w:ascii="Century Gothic" w:hAnsi="Century Gothic"/>
        </w:rPr>
        <w:t>including staying off the phone when behind the wheel or walking</w:t>
      </w:r>
      <w:r w:rsidR="00C20913">
        <w:rPr>
          <w:rFonts w:ascii="Century Gothic" w:hAnsi="Century Gothic"/>
        </w:rPr>
        <w:t>:</w:t>
      </w:r>
    </w:p>
    <w:p w14:paraId="2D952215" w14:textId="77777777" w:rsidR="00AC418B" w:rsidRPr="008E631E" w:rsidRDefault="00AC418B" w:rsidP="00AC418B">
      <w:pPr>
        <w:ind w:left="720"/>
        <w:rPr>
          <w:rStyle w:val="normaltextrun"/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Drivers</w:t>
      </w:r>
    </w:p>
    <w:p w14:paraId="4D495918" w14:textId="3457D4F0" w:rsidR="00AC418B" w:rsidRPr="009C1FF9" w:rsidRDefault="00AC418B" w:rsidP="00AC418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Do not speed</w:t>
      </w:r>
      <w:r w:rsidR="007E62D1">
        <w:rPr>
          <w:rStyle w:val="normaltextrun"/>
          <w:rFonts w:ascii="Century Gothic" w:hAnsi="Century Gothic" w:cs="Segoe UI"/>
        </w:rPr>
        <w:t>,</w:t>
      </w:r>
      <w:r>
        <w:rPr>
          <w:rStyle w:val="normaltextrun"/>
          <w:rFonts w:ascii="Century Gothic" w:hAnsi="Century Gothic" w:cs="Segoe UI"/>
        </w:rPr>
        <w:t xml:space="preserve"> and slow down at intersections. Be prepared to stop for pedestrians at marked and unmarked crosswalks.</w:t>
      </w:r>
    </w:p>
    <w:p w14:paraId="11EBC2EA" w14:textId="77777777" w:rsidR="00AC418B" w:rsidRPr="009C1FF9" w:rsidRDefault="00AC418B" w:rsidP="00AC418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Avoid blocking crosswalks while waiting to make a right-hand turn.</w:t>
      </w:r>
    </w:p>
    <w:p w14:paraId="1CA152A4" w14:textId="77777777" w:rsidR="00AC418B" w:rsidRPr="009C1FF9" w:rsidRDefault="00AC418B" w:rsidP="00AC418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Never drive impaired.</w:t>
      </w:r>
    </w:p>
    <w:p w14:paraId="5C111E67" w14:textId="77777777" w:rsidR="00AF5305" w:rsidRDefault="00AF5305" w:rsidP="00384ACC">
      <w:pPr>
        <w:rPr>
          <w:rFonts w:ascii="Century Gothic" w:hAnsi="Century Gothic"/>
        </w:rPr>
      </w:pPr>
    </w:p>
    <w:p w14:paraId="774A98D8" w14:textId="36F09AED" w:rsidR="001278E3" w:rsidRDefault="001278E3" w:rsidP="00384AC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Pedestrians</w:t>
      </w:r>
    </w:p>
    <w:p w14:paraId="760696C1" w14:textId="7704DEB5" w:rsidR="000D116D" w:rsidRDefault="000D116D" w:rsidP="000D116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 predictable. Use </w:t>
      </w:r>
      <w:r w:rsidR="005576E1">
        <w:rPr>
          <w:rFonts w:ascii="Century Gothic" w:hAnsi="Century Gothic"/>
        </w:rPr>
        <w:t xml:space="preserve">signalized </w:t>
      </w:r>
      <w:r>
        <w:rPr>
          <w:rFonts w:ascii="Century Gothic" w:hAnsi="Century Gothic"/>
        </w:rPr>
        <w:t>crosswalks</w:t>
      </w:r>
      <w:r w:rsidR="005576E1">
        <w:rPr>
          <w:rFonts w:ascii="Century Gothic" w:hAnsi="Century Gothic"/>
        </w:rPr>
        <w:t xml:space="preserve"> where drivers may anticipate foot traffic</w:t>
      </w:r>
      <w:r>
        <w:rPr>
          <w:rFonts w:ascii="Century Gothic" w:hAnsi="Century Gothic"/>
        </w:rPr>
        <w:t xml:space="preserve">. </w:t>
      </w:r>
    </w:p>
    <w:p w14:paraId="0DA2E83A" w14:textId="25889AB8" w:rsidR="001278E3" w:rsidRPr="005576E1" w:rsidRDefault="005576E1" w:rsidP="005576E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Watch for approaching vehicles </w:t>
      </w:r>
      <w:r w:rsidR="000D116D">
        <w:rPr>
          <w:rFonts w:ascii="Century Gothic" w:hAnsi="Century Gothic"/>
        </w:rPr>
        <w:t>and practice due care</w:t>
      </w:r>
      <w:r>
        <w:rPr>
          <w:rFonts w:ascii="Century Gothic" w:hAnsi="Century Gothic"/>
        </w:rPr>
        <w:t xml:space="preserve"> crossing the street</w:t>
      </w:r>
      <w:r w:rsidR="000D116D">
        <w:rPr>
          <w:rFonts w:ascii="Century Gothic" w:hAnsi="Century Gothic"/>
        </w:rPr>
        <w:t xml:space="preserve">. </w:t>
      </w:r>
      <w:r w:rsidR="000D116D" w:rsidRPr="005576E1">
        <w:rPr>
          <w:rFonts w:ascii="Century Gothic" w:hAnsi="Century Gothic"/>
        </w:rPr>
        <w:t>At 30 mph, a d</w:t>
      </w:r>
      <w:r>
        <w:rPr>
          <w:rFonts w:ascii="Century Gothic" w:hAnsi="Century Gothic"/>
        </w:rPr>
        <w:t>r</w:t>
      </w:r>
      <w:r w:rsidR="000D116D" w:rsidRPr="005576E1">
        <w:rPr>
          <w:rFonts w:ascii="Century Gothic" w:hAnsi="Century Gothic"/>
        </w:rPr>
        <w:t>iver needs at least 90 feet to stop.</w:t>
      </w:r>
    </w:p>
    <w:p w14:paraId="60B3186D" w14:textId="782CC074" w:rsidR="001278E3" w:rsidRPr="001278E3" w:rsidRDefault="000D116D" w:rsidP="001278E3">
      <w:pPr>
        <w:pStyle w:val="ListParagraph"/>
        <w:numPr>
          <w:ilvl w:val="0"/>
          <w:numId w:val="5"/>
        </w:numPr>
        <w:rPr>
          <w:rStyle w:val="normaltextrun"/>
          <w:rFonts w:ascii="Century Gothic" w:hAnsi="Century Gothic"/>
        </w:rPr>
      </w:pPr>
      <w:r w:rsidRPr="001278E3">
        <w:rPr>
          <w:rStyle w:val="normaltextrun"/>
          <w:rFonts w:ascii="Century Gothic" w:hAnsi="Century Gothic" w:cs="Segoe UI"/>
        </w:rPr>
        <w:t>Make it eas</w:t>
      </w:r>
      <w:r w:rsidR="005576E1">
        <w:rPr>
          <w:rStyle w:val="normaltextrun"/>
          <w:rFonts w:ascii="Century Gothic" w:hAnsi="Century Gothic" w:cs="Segoe UI"/>
        </w:rPr>
        <w:t>ier</w:t>
      </w:r>
      <w:r w:rsidRPr="001278E3">
        <w:rPr>
          <w:rStyle w:val="normaltextrun"/>
          <w:rFonts w:ascii="Century Gothic" w:hAnsi="Century Gothic" w:cs="Segoe UI"/>
        </w:rPr>
        <w:t xml:space="preserve"> for drivers to see you</w:t>
      </w:r>
      <w:r w:rsidR="005576E1">
        <w:rPr>
          <w:rStyle w:val="normaltextrun"/>
          <w:rFonts w:ascii="Century Gothic" w:hAnsi="Century Gothic" w:cs="Segoe UI"/>
        </w:rPr>
        <w:t xml:space="preserve"> at night</w:t>
      </w:r>
      <w:r w:rsidRPr="001278E3">
        <w:rPr>
          <w:rStyle w:val="normaltextrun"/>
          <w:rFonts w:ascii="Century Gothic" w:hAnsi="Century Gothic" w:cs="Segoe UI"/>
        </w:rPr>
        <w:t xml:space="preserve"> – wear light colors, reflective material and </w:t>
      </w:r>
      <w:r w:rsidR="005576E1">
        <w:rPr>
          <w:rStyle w:val="normaltextrun"/>
          <w:rFonts w:ascii="Century Gothic" w:hAnsi="Century Gothic" w:cs="Segoe UI"/>
        </w:rPr>
        <w:t xml:space="preserve">use </w:t>
      </w:r>
      <w:r w:rsidRPr="001278E3">
        <w:rPr>
          <w:rStyle w:val="normaltextrun"/>
          <w:rFonts w:ascii="Century Gothic" w:hAnsi="Century Gothic" w:cs="Segoe UI"/>
        </w:rPr>
        <w:t>a flashlight</w:t>
      </w:r>
      <w:r w:rsidR="005576E1">
        <w:rPr>
          <w:rStyle w:val="normaltextrun"/>
          <w:rFonts w:ascii="Century Gothic" w:hAnsi="Century Gothic" w:cs="Segoe UI"/>
        </w:rPr>
        <w:t>.</w:t>
      </w:r>
    </w:p>
    <w:p w14:paraId="03FB4ED6" w14:textId="7DAA0FC0" w:rsidR="000D116D" w:rsidRPr="008E631E" w:rsidRDefault="000D116D" w:rsidP="001278E3">
      <w:pPr>
        <w:pStyle w:val="ListParagraph"/>
        <w:numPr>
          <w:ilvl w:val="0"/>
          <w:numId w:val="5"/>
        </w:numPr>
        <w:rPr>
          <w:rStyle w:val="normaltextrun"/>
          <w:rFonts w:ascii="Century Gothic" w:hAnsi="Century Gothic"/>
        </w:rPr>
      </w:pPr>
      <w:r w:rsidRPr="001278E3">
        <w:rPr>
          <w:rStyle w:val="normaltextrun"/>
          <w:rFonts w:ascii="Century Gothic" w:hAnsi="Century Gothic" w:cs="Segoe UI"/>
        </w:rPr>
        <w:lastRenderedPageBreak/>
        <w:t xml:space="preserve">Be careful crossing streets or entering crosswalks </w:t>
      </w:r>
      <w:r w:rsidR="007C48C5">
        <w:rPr>
          <w:rStyle w:val="normaltextrun"/>
          <w:rFonts w:ascii="Century Gothic" w:hAnsi="Century Gothic" w:cs="Segoe UI"/>
        </w:rPr>
        <w:t xml:space="preserve">at night or on busier streets with higher speed limits. </w:t>
      </w:r>
    </w:p>
    <w:p w14:paraId="33F29477" w14:textId="77777777" w:rsidR="002E2CB1" w:rsidRPr="000F6529" w:rsidRDefault="002E2CB1" w:rsidP="00384ACC">
      <w:pPr>
        <w:rPr>
          <w:rFonts w:ascii="Century Gothic" w:hAnsi="Century Gothic"/>
        </w:rPr>
      </w:pPr>
    </w:p>
    <w:p w14:paraId="4300FAB1" w14:textId="470F6ED9" w:rsidR="00384ACC" w:rsidRPr="000F6529" w:rsidRDefault="00000000" w:rsidP="00384ACC">
      <w:pPr>
        <w:widowControl w:val="0"/>
        <w:tabs>
          <w:tab w:val="left" w:pos="0"/>
        </w:tabs>
        <w:rPr>
          <w:rFonts w:ascii="Century Gothic" w:eastAsia="Times New Roman" w:hAnsi="Century Gothic"/>
          <w:snapToGrid w:val="0"/>
        </w:rPr>
      </w:pPr>
      <w:sdt>
        <w:sdtPr>
          <w:rPr>
            <w:rFonts w:ascii="Century Gothic" w:eastAsia="Times New Roman" w:hAnsi="Century Gothic"/>
            <w:snapToGrid w:val="0"/>
            <w:highlight w:val="yellow"/>
          </w:rPr>
          <w:id w:val="-2127302903"/>
          <w:placeholder>
            <w:docPart w:val="DefaultPlaceholder_-1854013440"/>
          </w:placeholder>
        </w:sdtPr>
        <w:sdtContent>
          <w:r w:rsidR="00EB0801" w:rsidRPr="000F6529">
            <w:rPr>
              <w:rFonts w:ascii="Century Gothic" w:eastAsia="Times New Roman" w:hAnsi="Century Gothic"/>
              <w:snapToGrid w:val="0"/>
              <w:highlight w:val="yellow"/>
            </w:rPr>
            <w:t>Delete if not Applicable</w:t>
          </w:r>
        </w:sdtContent>
      </w:sdt>
      <w:r w:rsidR="00EB0801" w:rsidRPr="000F6529">
        <w:rPr>
          <w:rFonts w:ascii="Century Gothic" w:eastAsia="Times New Roman" w:hAnsi="Century Gothic"/>
          <w:snapToGrid w:val="0"/>
        </w:rPr>
        <w:t xml:space="preserve"> </w:t>
      </w:r>
      <w:r w:rsidR="00384ACC" w:rsidRPr="000F6529">
        <w:rPr>
          <w:rFonts w:ascii="Century Gothic" w:eastAsia="Times New Roman" w:hAnsi="Century Gothic"/>
          <w:snapToGrid w:val="0"/>
        </w:rPr>
        <w:t>Funding for this p</w:t>
      </w:r>
      <w:r w:rsidR="77D1FFF8" w:rsidRPr="000F6529">
        <w:rPr>
          <w:rFonts w:ascii="Century Gothic" w:eastAsia="Times New Roman" w:hAnsi="Century Gothic"/>
          <w:snapToGrid w:val="0"/>
        </w:rPr>
        <w:t>rogram</w:t>
      </w:r>
      <w:r w:rsidR="00384ACC" w:rsidRPr="000F6529">
        <w:rPr>
          <w:rFonts w:ascii="Century Gothic" w:eastAsia="Times New Roman" w:hAnsi="Century Gothic"/>
          <w:snapToGrid w:val="0"/>
        </w:rPr>
        <w:t xml:space="preserve"> is provided by a grant from the California Office of Traffic Safety, through the National Highway Traffic Safety Administration. </w:t>
      </w:r>
    </w:p>
    <w:p w14:paraId="53CC9E17" w14:textId="144433F9" w:rsidR="00336358" w:rsidRDefault="00336358" w:rsidP="00336358">
      <w:pPr>
        <w:jc w:val="center"/>
      </w:pPr>
      <w:r>
        <w:rPr>
          <w:noProof/>
        </w:rPr>
        <w:drawing>
          <wp:inline distT="0" distB="0" distL="0" distR="0" wp14:anchorId="7A072D09" wp14:editId="73845FF5">
            <wp:extent cx="1905000" cy="8163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53" cy="8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533F" w14:textId="77777777" w:rsidR="00384ACC" w:rsidRPr="00FE05E8" w:rsidRDefault="00384ACC" w:rsidP="00384ACC">
      <w:pPr>
        <w:jc w:val="center"/>
        <w:rPr>
          <w:b/>
          <w:bCs/>
        </w:rPr>
      </w:pPr>
      <w:r w:rsidRPr="00FE05E8">
        <w:rPr>
          <w:b/>
          <w:bCs/>
        </w:rPr>
        <w:t>###</w:t>
      </w:r>
    </w:p>
    <w:p w14:paraId="3C323B11" w14:textId="77777777" w:rsidR="00381627" w:rsidRDefault="00381627"/>
    <w:sectPr w:rsidR="00381627" w:rsidSect="000F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1A"/>
    <w:multiLevelType w:val="hybridMultilevel"/>
    <w:tmpl w:val="010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24F"/>
    <w:multiLevelType w:val="hybridMultilevel"/>
    <w:tmpl w:val="742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081FF8"/>
    <w:multiLevelType w:val="hybridMultilevel"/>
    <w:tmpl w:val="B8FA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8691288">
    <w:abstractNumId w:val="1"/>
  </w:num>
  <w:num w:numId="2" w16cid:durableId="1051222968">
    <w:abstractNumId w:val="0"/>
  </w:num>
  <w:num w:numId="3" w16cid:durableId="978728270">
    <w:abstractNumId w:val="3"/>
  </w:num>
  <w:num w:numId="4" w16cid:durableId="494148160">
    <w:abstractNumId w:val="2"/>
  </w:num>
  <w:num w:numId="5" w16cid:durableId="2136751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C"/>
    <w:rsid w:val="0001017B"/>
    <w:rsid w:val="0004463D"/>
    <w:rsid w:val="000654BB"/>
    <w:rsid w:val="00073505"/>
    <w:rsid w:val="000D116D"/>
    <w:rsid w:val="000D1D3F"/>
    <w:rsid w:val="000F6529"/>
    <w:rsid w:val="0011630A"/>
    <w:rsid w:val="001278E3"/>
    <w:rsid w:val="00151C7E"/>
    <w:rsid w:val="0015515A"/>
    <w:rsid w:val="001979A2"/>
    <w:rsid w:val="001B51B0"/>
    <w:rsid w:val="001F7432"/>
    <w:rsid w:val="00210D3D"/>
    <w:rsid w:val="0024701D"/>
    <w:rsid w:val="00290551"/>
    <w:rsid w:val="002B647D"/>
    <w:rsid w:val="002E2CB1"/>
    <w:rsid w:val="002F77EE"/>
    <w:rsid w:val="0030385A"/>
    <w:rsid w:val="00336358"/>
    <w:rsid w:val="00350B34"/>
    <w:rsid w:val="003704C7"/>
    <w:rsid w:val="00376B7E"/>
    <w:rsid w:val="00381627"/>
    <w:rsid w:val="00384ACC"/>
    <w:rsid w:val="00395BAF"/>
    <w:rsid w:val="003C47BB"/>
    <w:rsid w:val="004852E9"/>
    <w:rsid w:val="00495E1F"/>
    <w:rsid w:val="004A659B"/>
    <w:rsid w:val="004C7C98"/>
    <w:rsid w:val="00533D38"/>
    <w:rsid w:val="005576E1"/>
    <w:rsid w:val="00567049"/>
    <w:rsid w:val="005E19DB"/>
    <w:rsid w:val="00610F1A"/>
    <w:rsid w:val="0064027A"/>
    <w:rsid w:val="0064075D"/>
    <w:rsid w:val="006626BF"/>
    <w:rsid w:val="00685F8D"/>
    <w:rsid w:val="006A213A"/>
    <w:rsid w:val="006B7A7E"/>
    <w:rsid w:val="006C2CAB"/>
    <w:rsid w:val="006F6737"/>
    <w:rsid w:val="007279B9"/>
    <w:rsid w:val="007733A1"/>
    <w:rsid w:val="00790A23"/>
    <w:rsid w:val="007A7BD5"/>
    <w:rsid w:val="007B5B6E"/>
    <w:rsid w:val="007C48C5"/>
    <w:rsid w:val="007E62D1"/>
    <w:rsid w:val="007E76BD"/>
    <w:rsid w:val="008041E1"/>
    <w:rsid w:val="00813A08"/>
    <w:rsid w:val="00847581"/>
    <w:rsid w:val="00851879"/>
    <w:rsid w:val="008871ED"/>
    <w:rsid w:val="008C7FCD"/>
    <w:rsid w:val="008D1186"/>
    <w:rsid w:val="008E631E"/>
    <w:rsid w:val="009E1B3E"/>
    <w:rsid w:val="009F2A30"/>
    <w:rsid w:val="00A07E41"/>
    <w:rsid w:val="00A12D23"/>
    <w:rsid w:val="00A43291"/>
    <w:rsid w:val="00A55C82"/>
    <w:rsid w:val="00AA514C"/>
    <w:rsid w:val="00AB40ED"/>
    <w:rsid w:val="00AC418B"/>
    <w:rsid w:val="00AD2C85"/>
    <w:rsid w:val="00AD5480"/>
    <w:rsid w:val="00AF5305"/>
    <w:rsid w:val="00B158CD"/>
    <w:rsid w:val="00B21202"/>
    <w:rsid w:val="00B24B5D"/>
    <w:rsid w:val="00B440E0"/>
    <w:rsid w:val="00B53703"/>
    <w:rsid w:val="00B81B82"/>
    <w:rsid w:val="00B94869"/>
    <w:rsid w:val="00BB5D8D"/>
    <w:rsid w:val="00BE3FB6"/>
    <w:rsid w:val="00C162EB"/>
    <w:rsid w:val="00C20913"/>
    <w:rsid w:val="00C37F15"/>
    <w:rsid w:val="00C40ED9"/>
    <w:rsid w:val="00C6086B"/>
    <w:rsid w:val="00C60A8B"/>
    <w:rsid w:val="00C6350F"/>
    <w:rsid w:val="00C85479"/>
    <w:rsid w:val="00C91680"/>
    <w:rsid w:val="00CB2B3D"/>
    <w:rsid w:val="00CF3455"/>
    <w:rsid w:val="00D1064A"/>
    <w:rsid w:val="00D30292"/>
    <w:rsid w:val="00D35C42"/>
    <w:rsid w:val="00D80D47"/>
    <w:rsid w:val="00D9304B"/>
    <w:rsid w:val="00DD5FCD"/>
    <w:rsid w:val="00DF472F"/>
    <w:rsid w:val="00E06CCD"/>
    <w:rsid w:val="00E62C4C"/>
    <w:rsid w:val="00E65CC6"/>
    <w:rsid w:val="00E83E29"/>
    <w:rsid w:val="00E863A9"/>
    <w:rsid w:val="00EB0801"/>
    <w:rsid w:val="00ED7266"/>
    <w:rsid w:val="00F27483"/>
    <w:rsid w:val="00F33FEF"/>
    <w:rsid w:val="00F3784B"/>
    <w:rsid w:val="00F54B50"/>
    <w:rsid w:val="00F91B18"/>
    <w:rsid w:val="00F94EA3"/>
    <w:rsid w:val="00FA0F9C"/>
    <w:rsid w:val="00FC7089"/>
    <w:rsid w:val="00FE05E8"/>
    <w:rsid w:val="00FF0B6B"/>
    <w:rsid w:val="27618048"/>
    <w:rsid w:val="3E335829"/>
    <w:rsid w:val="77D1FFF8"/>
    <w:rsid w:val="7F7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88C4"/>
  <w15:chartTrackingRefBased/>
  <w15:docId w15:val="{12FD7018-6788-ED4E-8A20-D0311D3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C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6BF"/>
    <w:rPr>
      <w:color w:val="808080"/>
    </w:rPr>
  </w:style>
  <w:style w:type="paragraph" w:customStyle="1" w:styleId="paragraph">
    <w:name w:val="paragraph"/>
    <w:basedOn w:val="Normal"/>
    <w:rsid w:val="000D116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0D116D"/>
  </w:style>
  <w:style w:type="character" w:customStyle="1" w:styleId="eop">
    <w:name w:val="eop"/>
    <w:basedOn w:val="DefaultParagraphFont"/>
    <w:rsid w:val="007B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www.ghsa.org/sites/default/files/2022-05/Pedestrian%20Traffic%20Fatalities%20by%20State%20-%202021%20Preliminary%20Data%20%28January-December%29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ED77-9E48-43D2-B4F8-8DC3CB0BBB66}"/>
      </w:docPartPr>
      <w:docPartBody>
        <w:p w:rsidR="00655395" w:rsidRDefault="004A659B"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1797DDAAA9A4587C5DE60B976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FE74-C57B-B048-8F4D-CDD99E4D046F}"/>
      </w:docPartPr>
      <w:docPartBody>
        <w:p w:rsidR="0096071D" w:rsidRDefault="00B24B5D" w:rsidP="00B24B5D">
          <w:pPr>
            <w:pStyle w:val="2091797DDAAA9A4587C5DE60B9768D14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F52975064C04EBE8B5E35C493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B43D-6FD5-5C43-B5CF-EB9512FE4F02}"/>
      </w:docPartPr>
      <w:docPartBody>
        <w:p w:rsidR="00257A91" w:rsidRDefault="00CB622B" w:rsidP="00CB622B">
          <w:pPr>
            <w:pStyle w:val="C58F52975064C04EBE8B5E35C493A3C3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5259A3CEE9442A26AA7940C46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6193-3B36-0A4E-BD4F-5C918B948F0D}"/>
      </w:docPartPr>
      <w:docPartBody>
        <w:p w:rsidR="00257A91" w:rsidRDefault="00CB622B" w:rsidP="00CB622B">
          <w:pPr>
            <w:pStyle w:val="09E5259A3CEE9442A26AA7940C46BE14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CA2E8A1B56E43A4CF2AB86FED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0219-6CEA-9647-8D72-CF88727F371F}"/>
      </w:docPartPr>
      <w:docPartBody>
        <w:p w:rsidR="00FB4021" w:rsidRDefault="00854379" w:rsidP="00854379">
          <w:pPr>
            <w:pStyle w:val="3E6CA2E8A1B56E43A4CF2AB86FED3CC4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27360F639B947A4FC3E3E0CBA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9AE2-0D08-E949-BE2D-6FDA6373C13C}"/>
      </w:docPartPr>
      <w:docPartBody>
        <w:p w:rsidR="00FB4021" w:rsidRDefault="00854379" w:rsidP="00854379">
          <w:pPr>
            <w:pStyle w:val="10627360F639B947A4FC3E3E0CBA720C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9B"/>
    <w:rsid w:val="001D09D5"/>
    <w:rsid w:val="00257A91"/>
    <w:rsid w:val="002E6DDF"/>
    <w:rsid w:val="003F3582"/>
    <w:rsid w:val="004A659B"/>
    <w:rsid w:val="005D7716"/>
    <w:rsid w:val="00655395"/>
    <w:rsid w:val="00684697"/>
    <w:rsid w:val="00854379"/>
    <w:rsid w:val="0096071D"/>
    <w:rsid w:val="00971762"/>
    <w:rsid w:val="00B24B5D"/>
    <w:rsid w:val="00CB622B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379"/>
    <w:rPr>
      <w:color w:val="808080"/>
    </w:rPr>
  </w:style>
  <w:style w:type="paragraph" w:customStyle="1" w:styleId="2091797DDAAA9A4587C5DE60B9768D14">
    <w:name w:val="2091797DDAAA9A4587C5DE60B9768D14"/>
    <w:rsid w:val="00B24B5D"/>
    <w:pPr>
      <w:spacing w:after="0" w:line="240" w:lineRule="auto"/>
    </w:pPr>
    <w:rPr>
      <w:sz w:val="24"/>
      <w:szCs w:val="24"/>
    </w:rPr>
  </w:style>
  <w:style w:type="paragraph" w:customStyle="1" w:styleId="C58F52975064C04EBE8B5E35C493A3C3">
    <w:name w:val="C58F52975064C04EBE8B5E35C493A3C3"/>
    <w:rsid w:val="00CB622B"/>
    <w:pPr>
      <w:spacing w:after="0" w:line="240" w:lineRule="auto"/>
    </w:pPr>
    <w:rPr>
      <w:sz w:val="24"/>
      <w:szCs w:val="24"/>
    </w:rPr>
  </w:style>
  <w:style w:type="paragraph" w:customStyle="1" w:styleId="09E5259A3CEE9442A26AA7940C46BE14">
    <w:name w:val="09E5259A3CEE9442A26AA7940C46BE14"/>
    <w:rsid w:val="00CB622B"/>
    <w:pPr>
      <w:spacing w:after="0" w:line="240" w:lineRule="auto"/>
    </w:pPr>
    <w:rPr>
      <w:sz w:val="24"/>
      <w:szCs w:val="24"/>
    </w:rPr>
  </w:style>
  <w:style w:type="paragraph" w:customStyle="1" w:styleId="3E6CA2E8A1B56E43A4CF2AB86FED3CC4">
    <w:name w:val="3E6CA2E8A1B56E43A4CF2AB86FED3CC4"/>
    <w:rsid w:val="00854379"/>
    <w:pPr>
      <w:spacing w:after="0" w:line="240" w:lineRule="auto"/>
    </w:pPr>
    <w:rPr>
      <w:sz w:val="24"/>
      <w:szCs w:val="24"/>
    </w:rPr>
  </w:style>
  <w:style w:type="paragraph" w:customStyle="1" w:styleId="10627360F639B947A4FC3E3E0CBA720C">
    <w:name w:val="10627360F639B947A4FC3E3E0CBA720C"/>
    <w:rsid w:val="0085437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3C76F-D911-45A9-85FC-AF47D635CC89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16455F7A-E910-4A4A-A710-AAFF0DB3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2AAE8-A1B9-4ACB-B87F-A935F443E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6</cp:revision>
  <dcterms:created xsi:type="dcterms:W3CDTF">2022-08-25T03:43:00Z</dcterms:created>
  <dcterms:modified xsi:type="dcterms:W3CDTF">2022-08-25T03:47:00Z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