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33E3" w14:textId="62FA40CB" w:rsidR="00E54D7C" w:rsidRPr="0039066F" w:rsidRDefault="00BC4EFB" w:rsidP="00BA2E4A">
      <w:pPr>
        <w:pStyle w:val="Standard"/>
        <w:rPr>
          <w:rFonts w:ascii="Century Gothic" w:hAnsi="Century Gothic" w:cs="Times New Roman"/>
          <w:b/>
        </w:rPr>
      </w:pPr>
      <w:r w:rsidRPr="00BA2E4A">
        <w:rPr>
          <w:rFonts w:cs="Times New Roman"/>
          <w:caps/>
          <w:noProof/>
          <w:highlight w:val="yellow"/>
          <w:lang w:eastAsia="en-US" w:bidi="ar-SA"/>
        </w:rPr>
        <w:drawing>
          <wp:anchor distT="0" distB="0" distL="114300" distR="114300" simplePos="0" relativeHeight="251665408" behindDoc="0" locked="0" layoutInCell="1" allowOverlap="1" wp14:anchorId="13C4CE79" wp14:editId="58A9A2DA">
            <wp:simplePos x="0" y="0"/>
            <wp:positionH relativeFrom="column">
              <wp:posOffset>4581525</wp:posOffset>
            </wp:positionH>
            <wp:positionV relativeFrom="paragraph">
              <wp:posOffset>-390525</wp:posOffset>
            </wp:positionV>
            <wp:extent cx="1092751" cy="893444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hAnsi="Century Gothic" w:cs="Times New Roman"/>
            <w:b/>
            <w:caps/>
            <w:highlight w:val="yellow"/>
          </w:rPr>
          <w:id w:val="2120106534"/>
          <w:placeholder>
            <w:docPart w:val="DefaultPlaceholder_-1854013440"/>
          </w:placeholder>
        </w:sdtPr>
        <w:sdtEndPr/>
        <w:sdtContent>
          <w:r w:rsidR="00BA2E4A" w:rsidRPr="0039066F">
            <w:rPr>
              <w:rFonts w:ascii="Century Gothic" w:hAnsi="Century Gothic" w:cs="Times New Roman"/>
              <w:b/>
              <w:caps/>
              <w:highlight w:val="yellow"/>
            </w:rPr>
            <w:t>Enter Your Agency Logo</w:t>
          </w:r>
        </w:sdtContent>
      </w:sdt>
      <w:r w:rsidR="00AE3D21" w:rsidRPr="0039066F">
        <w:rPr>
          <w:rFonts w:ascii="Century Gothic" w:hAnsi="Century Gothic" w:cs="Times New Roman"/>
          <w:b/>
          <w:caps/>
        </w:rPr>
        <w:t xml:space="preserve">                                                                          </w:t>
      </w:r>
      <w:r w:rsidR="00AE3D21" w:rsidRPr="0039066F">
        <w:rPr>
          <w:rFonts w:ascii="Century Gothic" w:hAnsi="Century Gothic" w:cs="Times New Roman"/>
          <w:b/>
          <w:caps/>
        </w:rPr>
        <w:br/>
      </w:r>
    </w:p>
    <w:p w14:paraId="7D0815C1" w14:textId="41525D70" w:rsidR="00F560BB" w:rsidRPr="0039066F" w:rsidRDefault="00F560BB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11039F8" w14:textId="5FDD0216" w:rsidR="004F5813" w:rsidRPr="0039066F" w:rsidRDefault="004F581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39066F">
        <w:rPr>
          <w:rFonts w:ascii="Century Gothic" w:hAnsi="Century Gothic" w:cs="Times New Roman"/>
          <w:sz w:val="24"/>
          <w:szCs w:val="24"/>
        </w:rPr>
        <w:t xml:space="preserve">FOR IMMEDIATE RELEASE: </w:t>
      </w:r>
      <w:r w:rsidRPr="0039066F">
        <w:rPr>
          <w:rFonts w:ascii="Century Gothic" w:hAnsi="Century Gothic" w:cs="Times New Roman"/>
          <w:sz w:val="24"/>
          <w:szCs w:val="24"/>
        </w:rPr>
        <w:tab/>
      </w:r>
      <w:r w:rsidRPr="0039066F">
        <w:rPr>
          <w:rFonts w:ascii="Century Gothic" w:hAnsi="Century Gothic" w:cs="Times New Roman"/>
          <w:sz w:val="24"/>
          <w:szCs w:val="24"/>
        </w:rPr>
        <w:tab/>
      </w:r>
      <w:r w:rsidRPr="0039066F">
        <w:rPr>
          <w:rFonts w:ascii="Century Gothic" w:hAnsi="Century Gothic" w:cs="Times New Roman"/>
          <w:sz w:val="24"/>
          <w:szCs w:val="24"/>
        </w:rPr>
        <w:tab/>
      </w:r>
      <w:r w:rsidRPr="0039066F">
        <w:rPr>
          <w:rFonts w:ascii="Century Gothic" w:hAnsi="Century Gothic" w:cs="Times New Roman"/>
          <w:sz w:val="24"/>
          <w:szCs w:val="24"/>
        </w:rPr>
        <w:tab/>
      </w:r>
      <w:r w:rsidRPr="0039066F">
        <w:rPr>
          <w:rFonts w:ascii="Century Gothic" w:hAnsi="Century Gothic" w:cs="Times New Roman"/>
          <w:sz w:val="24"/>
          <w:szCs w:val="24"/>
        </w:rPr>
        <w:tab/>
        <w:t xml:space="preserve">       </w:t>
      </w:r>
      <w:r w:rsidR="00F25AE7" w:rsidRPr="0039066F">
        <w:rPr>
          <w:rFonts w:ascii="Century Gothic" w:hAnsi="Century Gothic" w:cs="Times New Roman"/>
          <w:sz w:val="24"/>
          <w:szCs w:val="24"/>
        </w:rPr>
        <w:t>December</w:t>
      </w:r>
      <w:r w:rsidR="00BA2E4A" w:rsidRPr="0039066F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181667897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125DA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Day</w:t>
          </w:r>
        </w:sdtContent>
      </w:sdt>
      <w:r w:rsidR="00A125DA" w:rsidRPr="0039066F">
        <w:rPr>
          <w:rFonts w:ascii="Century Gothic" w:hAnsi="Century Gothic" w:cs="Times New Roman"/>
          <w:sz w:val="24"/>
          <w:szCs w:val="24"/>
        </w:rPr>
        <w:t xml:space="preserve">, </w:t>
      </w:r>
      <w:r w:rsidRPr="0039066F">
        <w:rPr>
          <w:rFonts w:ascii="Century Gothic" w:hAnsi="Century Gothic" w:cs="Times New Roman"/>
          <w:sz w:val="24"/>
          <w:szCs w:val="24"/>
        </w:rPr>
        <w:t>20</w:t>
      </w:r>
      <w:r w:rsidR="005D5156" w:rsidRPr="0039066F">
        <w:rPr>
          <w:rFonts w:ascii="Century Gothic" w:hAnsi="Century Gothic" w:cs="Times New Roman"/>
          <w:sz w:val="24"/>
          <w:szCs w:val="24"/>
        </w:rPr>
        <w:t>20</w:t>
      </w:r>
      <w:r w:rsidRPr="0039066F">
        <w:rPr>
          <w:rFonts w:ascii="Century Gothic" w:hAnsi="Century Gothic" w:cs="Times New Roman"/>
          <w:sz w:val="24"/>
          <w:szCs w:val="24"/>
        </w:rP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-848863768"/>
        <w:placeholder>
          <w:docPart w:val="DefaultPlaceholder_-1854013440"/>
        </w:placeholder>
      </w:sdtPr>
      <w:sdtEndPr/>
      <w:sdtContent>
        <w:p w14:paraId="4DA59142" w14:textId="7461CAF7" w:rsidR="00A92350" w:rsidRPr="0039066F" w:rsidRDefault="00EF5968" w:rsidP="0047680A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First Name, Last Name, Email and Phone Number</w:t>
          </w:r>
        </w:p>
      </w:sdtContent>
    </w:sdt>
    <w:p w14:paraId="269480C0" w14:textId="77777777" w:rsidR="00EF5968" w:rsidRPr="0039066F" w:rsidRDefault="00EF5968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3C266C5" w14:textId="7F3D0DE1" w:rsidR="0047680A" w:rsidRPr="0039066F" w:rsidRDefault="004D3F36" w:rsidP="0047680A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39066F">
        <w:rPr>
          <w:rFonts w:ascii="Century Gothic" w:hAnsi="Century Gothic" w:cs="Times New Roman"/>
          <w:b/>
          <w:sz w:val="24"/>
          <w:szCs w:val="24"/>
        </w:rPr>
        <w:t xml:space="preserve">Be Safe, Be Sober </w:t>
      </w:r>
      <w:r w:rsidR="00F25AE7" w:rsidRPr="0039066F">
        <w:rPr>
          <w:rFonts w:ascii="Century Gothic" w:hAnsi="Century Gothic" w:cs="Times New Roman"/>
          <w:b/>
          <w:sz w:val="24"/>
          <w:szCs w:val="24"/>
        </w:rPr>
        <w:t>This Holiday Season</w:t>
      </w:r>
    </w:p>
    <w:p w14:paraId="366B61E0" w14:textId="600F2DA3" w:rsidR="0047680A" w:rsidRPr="0039066F" w:rsidRDefault="009F6735" w:rsidP="009F6735">
      <w:pPr>
        <w:spacing w:after="0" w:line="240" w:lineRule="auto"/>
        <w:jc w:val="center"/>
        <w:rPr>
          <w:rFonts w:ascii="Century Gothic" w:hAnsi="Century Gothic" w:cs="Times New Roman"/>
          <w:i/>
          <w:sz w:val="24"/>
          <w:szCs w:val="24"/>
        </w:rPr>
      </w:pPr>
      <w:r w:rsidRPr="0039066F">
        <w:rPr>
          <w:rFonts w:ascii="Century Gothic" w:hAnsi="Century Gothic" w:cs="Times New Roman"/>
          <w:i/>
          <w:sz w:val="24"/>
          <w:szCs w:val="24"/>
        </w:rPr>
        <w:t xml:space="preserve">National Drive Sober or Get Pulled Over </w:t>
      </w:r>
      <w:r w:rsidR="0005488D" w:rsidRPr="0039066F">
        <w:rPr>
          <w:rFonts w:ascii="Century Gothic" w:hAnsi="Century Gothic" w:cs="Times New Roman"/>
          <w:i/>
          <w:sz w:val="24"/>
          <w:szCs w:val="24"/>
        </w:rPr>
        <w:t>Campaign Begins Dec. 14</w:t>
      </w:r>
    </w:p>
    <w:p w14:paraId="7F544564" w14:textId="77777777" w:rsidR="0005488D" w:rsidRPr="0039066F" w:rsidRDefault="0005488D" w:rsidP="009F6735">
      <w:pPr>
        <w:spacing w:after="0" w:line="240" w:lineRule="auto"/>
        <w:jc w:val="center"/>
        <w:rPr>
          <w:rFonts w:ascii="Century Gothic" w:hAnsi="Century Gothic" w:cs="Times New Roman"/>
          <w:iCs/>
          <w:sz w:val="24"/>
          <w:szCs w:val="24"/>
        </w:rPr>
      </w:pPr>
    </w:p>
    <w:p w14:paraId="7207B239" w14:textId="77777777" w:rsidR="00F068F0" w:rsidRDefault="00945F43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-1585991152"/>
          <w:placeholder>
            <w:docPart w:val="DefaultPlaceholder_-1854013440"/>
          </w:placeholder>
        </w:sdtPr>
        <w:sdtEndPr/>
        <w:sdtContent>
          <w:r w:rsidR="00EF5968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City</w:t>
          </w:r>
        </w:sdtContent>
      </w:sdt>
      <w:r w:rsidR="00EF5968" w:rsidRPr="0039066F">
        <w:rPr>
          <w:rFonts w:ascii="Century Gothic" w:hAnsi="Century Gothic" w:cs="Times New Roman"/>
          <w:sz w:val="24"/>
          <w:szCs w:val="24"/>
        </w:rPr>
        <w:t>, Calif. –</w:t>
      </w:r>
      <w:r w:rsidR="0031390D">
        <w:rPr>
          <w:rFonts w:ascii="Century Gothic" w:hAnsi="Century Gothic" w:cs="Times New Roman"/>
          <w:sz w:val="24"/>
          <w:szCs w:val="24"/>
        </w:rPr>
        <w:t xml:space="preserve"> This holiday season,</w:t>
      </w:r>
      <w:r w:rsidR="00EF5968" w:rsidRPr="0039066F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-5431327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F5968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EF5968" w:rsidRPr="0039066F">
        <w:rPr>
          <w:rFonts w:ascii="Century Gothic" w:hAnsi="Century Gothic" w:cs="Times New Roman"/>
          <w:sz w:val="24"/>
          <w:szCs w:val="24"/>
        </w:rPr>
        <w:t xml:space="preserve"> </w:t>
      </w:r>
      <w:r w:rsidR="0031390D">
        <w:rPr>
          <w:rFonts w:ascii="Century Gothic" w:hAnsi="Century Gothic" w:cs="Times New Roman"/>
          <w:sz w:val="24"/>
          <w:szCs w:val="24"/>
        </w:rPr>
        <w:t xml:space="preserve">wants to remind the public about the importance of </w:t>
      </w:r>
      <w:r w:rsidR="00F068F0">
        <w:rPr>
          <w:rFonts w:ascii="Century Gothic" w:hAnsi="Century Gothic" w:cs="Times New Roman"/>
          <w:sz w:val="24"/>
          <w:szCs w:val="24"/>
        </w:rPr>
        <w:t>being safe and sober when you are driving.</w:t>
      </w:r>
    </w:p>
    <w:p w14:paraId="294CBC75" w14:textId="77777777" w:rsidR="00F068F0" w:rsidRDefault="00F068F0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55A3395" w14:textId="628A2BB9" w:rsidR="0079609E" w:rsidRDefault="0079609E" w:rsidP="0079609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While the COVID-19 pandemic is changing </w:t>
      </w:r>
      <w:r w:rsidR="007E4098">
        <w:rPr>
          <w:rFonts w:ascii="Century Gothic" w:hAnsi="Century Gothic" w:cs="Times New Roman"/>
          <w:sz w:val="24"/>
          <w:szCs w:val="24"/>
        </w:rPr>
        <w:t xml:space="preserve">how we celebrate the holidays, the </w:t>
      </w:r>
      <w:sdt>
        <w:sdtPr>
          <w:rPr>
            <w:rFonts w:ascii="Century Gothic" w:hAnsi="Century Gothic" w:cs="Times New Roman"/>
            <w:sz w:val="24"/>
            <w:szCs w:val="24"/>
          </w:rPr>
          <w:id w:val="-221830202"/>
          <w:placeholder>
            <w:docPart w:val="61178B53E5B9014AB009CEBF9D233DAA"/>
          </w:placeholder>
        </w:sdtPr>
        <w:sdtEndPr>
          <w:rPr>
            <w:highlight w:val="yellow"/>
          </w:rPr>
        </w:sdtEndPr>
        <w:sdtContent>
          <w:r w:rsidR="007E4098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7E4098">
        <w:rPr>
          <w:rFonts w:ascii="Century Gothic" w:hAnsi="Century Gothic" w:cs="Times New Roman"/>
          <w:sz w:val="24"/>
          <w:szCs w:val="24"/>
        </w:rPr>
        <w:t xml:space="preserve"> is </w:t>
      </w:r>
      <w:r w:rsidR="0094554E">
        <w:rPr>
          <w:rFonts w:ascii="Century Gothic" w:hAnsi="Century Gothic" w:cs="Times New Roman"/>
          <w:sz w:val="24"/>
          <w:szCs w:val="24"/>
        </w:rPr>
        <w:t xml:space="preserve">dedicated to keeping the public </w:t>
      </w:r>
      <w:r w:rsidR="0018412C">
        <w:rPr>
          <w:rFonts w:ascii="Century Gothic" w:hAnsi="Century Gothic" w:cs="Times New Roman"/>
          <w:sz w:val="24"/>
          <w:szCs w:val="24"/>
        </w:rPr>
        <w:t>safe and</w:t>
      </w:r>
      <w:r w:rsidR="0094554E">
        <w:rPr>
          <w:rFonts w:ascii="Century Gothic" w:hAnsi="Century Gothic" w:cs="Times New Roman"/>
          <w:sz w:val="24"/>
          <w:szCs w:val="24"/>
        </w:rPr>
        <w:t xml:space="preserve"> urges people to stay at home or </w:t>
      </w:r>
      <w:r w:rsidR="00A20E52">
        <w:rPr>
          <w:rFonts w:ascii="Century Gothic" w:hAnsi="Century Gothic" w:cs="Times New Roman"/>
          <w:sz w:val="24"/>
          <w:szCs w:val="24"/>
        </w:rPr>
        <w:t>use a designated sober driver if you plan to drink</w:t>
      </w:r>
      <w:r w:rsidR="0018412C">
        <w:rPr>
          <w:rFonts w:ascii="Century Gothic" w:hAnsi="Century Gothic" w:cs="Times New Roman"/>
          <w:sz w:val="24"/>
          <w:szCs w:val="24"/>
        </w:rPr>
        <w:t>.</w:t>
      </w:r>
    </w:p>
    <w:p w14:paraId="278794DB" w14:textId="373F04D5" w:rsidR="00A20E52" w:rsidRDefault="00A20E52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67BE316" w14:textId="4156A2AD" w:rsidR="00F25AE7" w:rsidRPr="004031DA" w:rsidRDefault="00E77B2E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Starting</w:t>
      </w:r>
      <w:r w:rsidR="00F25AE7" w:rsidRPr="0039066F">
        <w:rPr>
          <w:rFonts w:ascii="Century Gothic" w:hAnsi="Century Gothic" w:cs="Times New Roman"/>
          <w:sz w:val="24"/>
          <w:szCs w:val="24"/>
        </w:rPr>
        <w:t xml:space="preserve"> Dec. 1</w:t>
      </w:r>
      <w:r w:rsidR="00A20E52">
        <w:rPr>
          <w:rFonts w:ascii="Century Gothic" w:hAnsi="Century Gothic" w:cs="Times New Roman"/>
          <w:sz w:val="24"/>
          <w:szCs w:val="24"/>
        </w:rPr>
        <w:t>4</w:t>
      </w:r>
      <w:r w:rsidR="00F25AE7" w:rsidRPr="0039066F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and through</w:t>
      </w:r>
      <w:r w:rsidR="00F25AE7" w:rsidRPr="0039066F">
        <w:rPr>
          <w:rFonts w:ascii="Century Gothic" w:hAnsi="Century Gothic" w:cs="Times New Roman"/>
          <w:sz w:val="24"/>
          <w:szCs w:val="24"/>
        </w:rPr>
        <w:t xml:space="preserve"> New Year’s</w:t>
      </w:r>
      <w:r w:rsidR="0018412C">
        <w:rPr>
          <w:rFonts w:ascii="Century Gothic" w:hAnsi="Century Gothic" w:cs="Times New Roman"/>
          <w:sz w:val="24"/>
          <w:szCs w:val="24"/>
        </w:rPr>
        <w:t xml:space="preserve"> Day</w:t>
      </w:r>
      <w:r w:rsidR="00F25AE7" w:rsidRPr="0039066F">
        <w:rPr>
          <w:rFonts w:ascii="Century Gothic" w:hAnsi="Century Gothic" w:cs="Times New Roman"/>
          <w:sz w:val="24"/>
          <w:szCs w:val="24"/>
        </w:rPr>
        <w:t xml:space="preserve">, </w:t>
      </w:r>
      <w:sdt>
        <w:sdtPr>
          <w:rPr>
            <w:rFonts w:ascii="Century Gothic" w:hAnsi="Century Gothic" w:cs="Times New Roman"/>
            <w:sz w:val="24"/>
            <w:szCs w:val="24"/>
          </w:rPr>
          <w:id w:val="1403952631"/>
          <w:placeholder>
            <w:docPart w:val="29ABB2005C8094478B3AA75694D1219B"/>
          </w:placeholder>
        </w:sdtPr>
        <w:sdtEndPr>
          <w:rPr>
            <w:highlight w:val="yellow"/>
          </w:rPr>
        </w:sdtEndPr>
        <w:sdtContent>
          <w:r w:rsidR="00A20E52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A20E52" w:rsidRPr="0039066F">
        <w:rPr>
          <w:rFonts w:ascii="Century Gothic" w:hAnsi="Century Gothic" w:cs="Times New Roman"/>
          <w:sz w:val="24"/>
          <w:szCs w:val="24"/>
        </w:rPr>
        <w:t xml:space="preserve"> </w:t>
      </w:r>
      <w:r w:rsidR="00F25AE7" w:rsidRPr="0039066F">
        <w:rPr>
          <w:rFonts w:ascii="Century Gothic" w:hAnsi="Century Gothic" w:cs="Times New Roman"/>
          <w:sz w:val="24"/>
          <w:szCs w:val="24"/>
        </w:rPr>
        <w:t>will have officers on patrol looking for drivers suspected of being under the influence of alcohol and/or drugs.</w:t>
      </w:r>
      <w:r w:rsidR="009768A7">
        <w:rPr>
          <w:rFonts w:ascii="Century Gothic" w:hAnsi="Century Gothic" w:cs="Times New Roman"/>
          <w:sz w:val="24"/>
          <w:szCs w:val="24"/>
        </w:rPr>
        <w:t xml:space="preserve"> The enforcement effort is part of a national </w:t>
      </w:r>
      <w:r w:rsidR="004031DA">
        <w:rPr>
          <w:rFonts w:ascii="Century Gothic" w:hAnsi="Century Gothic" w:cs="Times New Roman"/>
          <w:sz w:val="24"/>
          <w:szCs w:val="24"/>
        </w:rPr>
        <w:t>campaign, D</w:t>
      </w:r>
      <w:r w:rsidR="004031DA" w:rsidRPr="004031DA">
        <w:rPr>
          <w:rFonts w:ascii="Century Gothic" w:hAnsi="Century Gothic" w:cs="Times New Roman"/>
          <w:i/>
          <w:iCs/>
          <w:sz w:val="24"/>
          <w:szCs w:val="24"/>
        </w:rPr>
        <w:t>rive Sober or Get Pulled Over</w:t>
      </w:r>
      <w:r w:rsidR="004031DA">
        <w:rPr>
          <w:rFonts w:ascii="Century Gothic" w:hAnsi="Century Gothic" w:cs="Times New Roman"/>
          <w:i/>
          <w:iCs/>
          <w:sz w:val="24"/>
          <w:szCs w:val="24"/>
        </w:rPr>
        <w:t xml:space="preserve">, </w:t>
      </w:r>
      <w:r w:rsidR="004031DA" w:rsidRPr="004031DA">
        <w:rPr>
          <w:rFonts w:ascii="Century Gothic" w:hAnsi="Century Gothic" w:cs="Times New Roman"/>
          <w:sz w:val="24"/>
          <w:szCs w:val="24"/>
        </w:rPr>
        <w:t>intended to show</w:t>
      </w:r>
      <w:r w:rsidR="004031DA">
        <w:rPr>
          <w:rFonts w:ascii="Century Gothic" w:hAnsi="Century Gothic" w:cs="Times New Roman"/>
          <w:sz w:val="24"/>
          <w:szCs w:val="24"/>
        </w:rPr>
        <w:t xml:space="preserve"> zero tolerance for drunk driving </w:t>
      </w:r>
      <w:r w:rsidR="00825348">
        <w:rPr>
          <w:rFonts w:ascii="Century Gothic" w:hAnsi="Century Gothic" w:cs="Times New Roman"/>
          <w:sz w:val="24"/>
          <w:szCs w:val="24"/>
        </w:rPr>
        <w:t>and keep roads safe.</w:t>
      </w:r>
    </w:p>
    <w:p w14:paraId="3EF0FAF0" w14:textId="3DD79251" w:rsidR="00A20E52" w:rsidRDefault="00A20E52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215120F" w14:textId="1487BD31" w:rsidR="00A20E52" w:rsidRPr="0039066F" w:rsidRDefault="00A20E52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“</w:t>
      </w:r>
      <w:r w:rsidR="00FD00C8">
        <w:rPr>
          <w:rFonts w:ascii="Century Gothic" w:hAnsi="Century Gothic" w:cs="Times New Roman"/>
          <w:sz w:val="24"/>
          <w:szCs w:val="24"/>
        </w:rPr>
        <w:t>This year has been challenging and difficult on all of us,”</w:t>
      </w:r>
      <w:r w:rsidR="00FD00C8" w:rsidRPr="0039066F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437876887"/>
          <w:placeholder>
            <w:docPart w:val="DCCA53C05F7066409F640501D59DAB3C"/>
          </w:placeholder>
          <w:text/>
        </w:sdtPr>
        <w:sdtEndPr/>
        <w:sdtContent>
          <w:r w:rsidR="00FD00C8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Rank or title, first and last name</w:t>
          </w:r>
        </w:sdtContent>
      </w:sdt>
      <w:r w:rsidR="00FD00C8" w:rsidRPr="0039066F">
        <w:rPr>
          <w:rFonts w:ascii="Century Gothic" w:hAnsi="Century Gothic" w:cs="Times New Roman"/>
          <w:sz w:val="24"/>
          <w:szCs w:val="24"/>
        </w:rPr>
        <w:t xml:space="preserve"> said</w:t>
      </w:r>
      <w:r w:rsidR="00FD00C8">
        <w:rPr>
          <w:rFonts w:ascii="Century Gothic" w:hAnsi="Century Gothic" w:cs="Times New Roman"/>
          <w:sz w:val="24"/>
          <w:szCs w:val="24"/>
        </w:rPr>
        <w:t>. “</w:t>
      </w:r>
      <w:r w:rsidR="005402FF">
        <w:rPr>
          <w:rFonts w:ascii="Century Gothic" w:hAnsi="Century Gothic" w:cs="Times New Roman"/>
          <w:sz w:val="24"/>
          <w:szCs w:val="24"/>
        </w:rPr>
        <w:t xml:space="preserve">The last thing we need is more heartbreak </w:t>
      </w:r>
      <w:r w:rsidR="000F72A1">
        <w:rPr>
          <w:rFonts w:ascii="Century Gothic" w:hAnsi="Century Gothic" w:cs="Times New Roman"/>
          <w:sz w:val="24"/>
          <w:szCs w:val="24"/>
        </w:rPr>
        <w:t>and tragedy</w:t>
      </w:r>
      <w:r w:rsidR="00A0549A">
        <w:rPr>
          <w:rFonts w:ascii="Century Gothic" w:hAnsi="Century Gothic" w:cs="Times New Roman"/>
          <w:sz w:val="24"/>
          <w:szCs w:val="24"/>
        </w:rPr>
        <w:t xml:space="preserve">. </w:t>
      </w:r>
      <w:r w:rsidR="00A25EB5">
        <w:rPr>
          <w:rFonts w:ascii="Century Gothic" w:hAnsi="Century Gothic" w:cs="Times New Roman"/>
          <w:sz w:val="24"/>
          <w:szCs w:val="24"/>
        </w:rPr>
        <w:t>Make the right choice by not driving impaired so everyone can have a safe holiday.”</w:t>
      </w:r>
      <w:r w:rsidR="00A0549A">
        <w:rPr>
          <w:rFonts w:ascii="Century Gothic" w:hAnsi="Century Gothic" w:cs="Times New Roman"/>
          <w:sz w:val="24"/>
          <w:szCs w:val="24"/>
        </w:rPr>
        <w:t xml:space="preserve"> </w:t>
      </w:r>
    </w:p>
    <w:p w14:paraId="11DF6E72" w14:textId="77777777" w:rsidR="00302501" w:rsidRPr="0039066F" w:rsidRDefault="00302501" w:rsidP="00470ED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F5EC504" w14:textId="08F130C9" w:rsidR="002D3A56" w:rsidRPr="0039066F" w:rsidRDefault="00945F43" w:rsidP="00470ED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</w:rPr>
          <w:id w:val="334659158"/>
          <w:placeholder>
            <w:docPart w:val="F9AEABA35320284A963E51CDB64E6316"/>
          </w:placeholder>
        </w:sdtPr>
        <w:sdtEndPr>
          <w:rPr>
            <w:highlight w:val="yellow"/>
          </w:rPr>
        </w:sdtEndPr>
        <w:sdtContent>
          <w:r w:rsidR="007F2B21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7F2B21" w:rsidRPr="0039066F">
        <w:rPr>
          <w:rFonts w:ascii="Century Gothic" w:hAnsi="Century Gothic" w:cs="Times New Roman"/>
          <w:sz w:val="24"/>
          <w:szCs w:val="24"/>
        </w:rPr>
        <w:t xml:space="preserve"> </w:t>
      </w:r>
      <w:r w:rsidR="005B0443" w:rsidRPr="0039066F">
        <w:rPr>
          <w:rFonts w:ascii="Century Gothic" w:hAnsi="Century Gothic" w:cs="Times New Roman"/>
          <w:sz w:val="24"/>
          <w:szCs w:val="24"/>
        </w:rPr>
        <w:t>reminds the public that impaired driving is not just from alcohol.</w:t>
      </w:r>
      <w:r w:rsidR="008A718C" w:rsidRPr="0039066F">
        <w:rPr>
          <w:rFonts w:ascii="Century Gothic" w:hAnsi="Century Gothic" w:cs="Times New Roman"/>
          <w:sz w:val="24"/>
          <w:szCs w:val="24"/>
        </w:rPr>
        <w:t xml:space="preserve"> Prescription medications, over-the-counter drugs and marijuana can also impair, especially in combination with alcohol and other drugs. </w:t>
      </w:r>
      <w:r w:rsidR="00731EFB">
        <w:rPr>
          <w:rFonts w:ascii="Century Gothic" w:hAnsi="Century Gothic" w:cs="Times New Roman"/>
          <w:sz w:val="24"/>
          <w:szCs w:val="24"/>
        </w:rPr>
        <w:t xml:space="preserve">Do your research and </w:t>
      </w:r>
      <w:r w:rsidR="001D1698">
        <w:rPr>
          <w:rFonts w:ascii="Century Gothic" w:hAnsi="Century Gothic" w:cs="Times New Roman"/>
          <w:sz w:val="24"/>
          <w:szCs w:val="24"/>
        </w:rPr>
        <w:t>understand how certain drugs you are taking may affect your driving ability.</w:t>
      </w:r>
    </w:p>
    <w:p w14:paraId="4B1BD9B4" w14:textId="77777777" w:rsidR="005B0443" w:rsidRPr="0039066F" w:rsidRDefault="005B0443" w:rsidP="00470ED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462C294" w14:textId="77777777" w:rsidR="004E017F" w:rsidRDefault="00EE1C5A" w:rsidP="00470ED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Due to COVID-19, the state of California is asking residents to avoid large gatherings </w:t>
      </w:r>
      <w:r w:rsidR="009D74C8">
        <w:rPr>
          <w:rFonts w:ascii="Century Gothic" w:hAnsi="Century Gothic" w:cs="Times New Roman"/>
          <w:sz w:val="24"/>
          <w:szCs w:val="24"/>
        </w:rPr>
        <w:t>for the holid</w:t>
      </w:r>
      <w:r w:rsidR="00C466FA">
        <w:rPr>
          <w:rFonts w:ascii="Century Gothic" w:hAnsi="Century Gothic" w:cs="Times New Roman"/>
          <w:sz w:val="24"/>
          <w:szCs w:val="24"/>
        </w:rPr>
        <w:t xml:space="preserve">ays to mitigate the spread of the virus. </w:t>
      </w:r>
    </w:p>
    <w:p w14:paraId="28B4E941" w14:textId="77777777" w:rsidR="005A4203" w:rsidRPr="0039066F" w:rsidRDefault="005A420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9805B9E" w14:textId="7B406D8C" w:rsidR="00642DC5" w:rsidRDefault="00945F43" w:rsidP="00065321">
      <w:pPr>
        <w:pStyle w:val="ListParagraph"/>
        <w:ind w:left="0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  <w:highlight w:val="yellow"/>
          </w:rPr>
          <w:id w:val="-1518376957"/>
          <w:placeholder>
            <w:docPart w:val="DefaultPlaceholder_-1854013440"/>
          </w:placeholder>
        </w:sdtPr>
        <w:sdtEndPr/>
        <w:sdtContent>
          <w:r w:rsidR="008A718C" w:rsidRPr="0039066F">
            <w:rPr>
              <w:rFonts w:ascii="Century Gothic" w:hAnsi="Century Gothic" w:cs="Times New Roman"/>
              <w:highlight w:val="yellow"/>
            </w:rPr>
            <w:t>Delete if not applicable</w:t>
          </w:r>
        </w:sdtContent>
      </w:sdt>
      <w:r w:rsidR="008A718C" w:rsidRPr="0039066F">
        <w:rPr>
          <w:rFonts w:ascii="Century Gothic" w:hAnsi="Century Gothic" w:cs="Times New Roman"/>
        </w:rPr>
        <w:t xml:space="preserve"> </w:t>
      </w:r>
      <w:r w:rsidR="003838E9" w:rsidRPr="0039066F">
        <w:rPr>
          <w:rFonts w:ascii="Century Gothic" w:hAnsi="Century Gothic" w:cs="Times New Roman"/>
        </w:rPr>
        <w:t xml:space="preserve">Funding for </w:t>
      </w:r>
      <w:r w:rsidR="008A718C" w:rsidRPr="0039066F">
        <w:rPr>
          <w:rFonts w:ascii="Century Gothic" w:hAnsi="Century Gothic" w:cs="Times New Roman"/>
        </w:rPr>
        <w:t>this program is</w:t>
      </w:r>
      <w:r w:rsidR="003838E9" w:rsidRPr="0039066F">
        <w:rPr>
          <w:rFonts w:ascii="Century Gothic" w:hAnsi="Century Gothic" w:cs="Times New Roman"/>
        </w:rPr>
        <w:t xml:space="preserve"> </w:t>
      </w:r>
      <w:r w:rsidR="00720356" w:rsidRPr="0039066F">
        <w:rPr>
          <w:rFonts w:ascii="Century Gothic" w:hAnsi="Century Gothic" w:cs="Times New Roman"/>
        </w:rPr>
        <w:t xml:space="preserve">provided by a grant </w:t>
      </w:r>
      <w:r w:rsidR="003838E9" w:rsidRPr="0039066F">
        <w:rPr>
          <w:rFonts w:ascii="Century Gothic" w:hAnsi="Century Gothic" w:cs="Times New Roman"/>
        </w:rPr>
        <w:t>from the California Office of Traffic Safety</w:t>
      </w:r>
      <w:r w:rsidR="00720356" w:rsidRPr="0039066F">
        <w:rPr>
          <w:rFonts w:ascii="Century Gothic" w:hAnsi="Century Gothic" w:cs="Times New Roman"/>
        </w:rPr>
        <w:t>,</w:t>
      </w:r>
      <w:r w:rsidR="003838E9" w:rsidRPr="0039066F">
        <w:rPr>
          <w:rFonts w:ascii="Century Gothic" w:hAnsi="Century Gothic" w:cs="Times New Roman"/>
        </w:rPr>
        <w:t xml:space="preserve"> through the National Highway Traffic Safety Administration.</w:t>
      </w:r>
    </w:p>
    <w:p w14:paraId="2908CEF6" w14:textId="14135ED5" w:rsidR="00480D85" w:rsidRDefault="0075562F" w:rsidP="00642DC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bookmarkStart w:id="0" w:name="_GoBack"/>
      <w:r>
        <w:rPr>
          <w:rFonts w:ascii="Century Gothic" w:hAnsi="Century Gothic" w:cs="Times New Roman"/>
          <w:noProof/>
          <w:lang w:eastAsia="en-US" w:bidi="ar-SA"/>
        </w:rPr>
        <w:drawing>
          <wp:inline distT="0" distB="0" distL="0" distR="0" wp14:anchorId="4629CDB2" wp14:editId="2D1BCF81">
            <wp:extent cx="1630018" cy="83166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6537" cy="84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80D85" w:rsidRPr="0039066F">
        <w:rPr>
          <w:rFonts w:ascii="Century Gothic" w:hAnsi="Century Gothic" w:cs="Times New Roman"/>
          <w:noProof/>
          <w:lang w:eastAsia="en-US" w:bidi="ar-SA"/>
        </w:rPr>
        <w:drawing>
          <wp:inline distT="0" distB="0" distL="0" distR="0" wp14:anchorId="40FBED9F" wp14:editId="1BD7C3C2">
            <wp:extent cx="1216550" cy="97324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-Safely-Booz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46" cy="98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D85" w:rsidRPr="0039066F">
        <w:rPr>
          <w:rFonts w:ascii="Century Gothic" w:hAnsi="Century Gothic" w:cs="Times New Roman"/>
          <w:noProof/>
          <w:lang w:eastAsia="en-US" w:bidi="ar-SA"/>
        </w:rPr>
        <w:drawing>
          <wp:inline distT="0" distB="0" distL="0" distR="0" wp14:anchorId="567752BE" wp14:editId="3AAE2062">
            <wp:extent cx="1924215" cy="824287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ep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15" cy="82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A3DB" w14:textId="71B788D2" w:rsidR="00512745" w:rsidRDefault="00642DC5" w:rsidP="00642DC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642DC5">
        <w:rPr>
          <w:rFonts w:ascii="Century Gothic" w:hAnsi="Century Gothic" w:cs="Times New Roman"/>
          <w:b/>
          <w:bCs/>
        </w:rPr>
        <w:t>###</w:t>
      </w:r>
    </w:p>
    <w:p w14:paraId="6AB26271" w14:textId="3EDE91BE" w:rsidR="00E54D7C" w:rsidRPr="00480D85" w:rsidRDefault="00E54D7C" w:rsidP="00480D8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</w:p>
    <w:sectPr w:rsidR="00E54D7C" w:rsidRPr="00480D85" w:rsidSect="008338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1FFFE" w14:textId="77777777" w:rsidR="00945F43" w:rsidRDefault="00945F43" w:rsidP="001942D9">
      <w:pPr>
        <w:spacing w:after="0" w:line="240" w:lineRule="auto"/>
      </w:pPr>
      <w:r>
        <w:separator/>
      </w:r>
    </w:p>
  </w:endnote>
  <w:endnote w:type="continuationSeparator" w:id="0">
    <w:p w14:paraId="2EFDBDA7" w14:textId="77777777" w:rsidR="00945F43" w:rsidRDefault="00945F43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75B2A" w14:textId="77777777" w:rsidR="00945F43" w:rsidRDefault="00945F43" w:rsidP="001942D9">
      <w:pPr>
        <w:spacing w:after="0" w:line="240" w:lineRule="auto"/>
      </w:pPr>
      <w:r>
        <w:separator/>
      </w:r>
    </w:p>
  </w:footnote>
  <w:footnote w:type="continuationSeparator" w:id="0">
    <w:p w14:paraId="7F588FB5" w14:textId="77777777" w:rsidR="00945F43" w:rsidRDefault="00945F43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E52"/>
    <w:rsid w:val="00015EA6"/>
    <w:rsid w:val="00047B08"/>
    <w:rsid w:val="00052374"/>
    <w:rsid w:val="0005488D"/>
    <w:rsid w:val="00054E59"/>
    <w:rsid w:val="00065321"/>
    <w:rsid w:val="00065F24"/>
    <w:rsid w:val="000902F9"/>
    <w:rsid w:val="000B185E"/>
    <w:rsid w:val="000F72A1"/>
    <w:rsid w:val="000F7BA8"/>
    <w:rsid w:val="0013793A"/>
    <w:rsid w:val="0014493D"/>
    <w:rsid w:val="00154957"/>
    <w:rsid w:val="00174644"/>
    <w:rsid w:val="0018412C"/>
    <w:rsid w:val="001942D9"/>
    <w:rsid w:val="001A0B08"/>
    <w:rsid w:val="001A7A8A"/>
    <w:rsid w:val="001C7173"/>
    <w:rsid w:val="001D1698"/>
    <w:rsid w:val="001D32F6"/>
    <w:rsid w:val="001D63C9"/>
    <w:rsid w:val="001D7BD7"/>
    <w:rsid w:val="001E6D3B"/>
    <w:rsid w:val="002257BF"/>
    <w:rsid w:val="002656E8"/>
    <w:rsid w:val="002D3A56"/>
    <w:rsid w:val="002D3C8E"/>
    <w:rsid w:val="002E0DEE"/>
    <w:rsid w:val="002E143E"/>
    <w:rsid w:val="002F0BCC"/>
    <w:rsid w:val="00302501"/>
    <w:rsid w:val="003025B1"/>
    <w:rsid w:val="0031390D"/>
    <w:rsid w:val="00315082"/>
    <w:rsid w:val="00345566"/>
    <w:rsid w:val="00352A86"/>
    <w:rsid w:val="003838E9"/>
    <w:rsid w:val="0039066F"/>
    <w:rsid w:val="003B4101"/>
    <w:rsid w:val="003C3EC8"/>
    <w:rsid w:val="003F0353"/>
    <w:rsid w:val="004031DA"/>
    <w:rsid w:val="00470ED8"/>
    <w:rsid w:val="0047680A"/>
    <w:rsid w:val="00480D85"/>
    <w:rsid w:val="004A0EDE"/>
    <w:rsid w:val="004C0823"/>
    <w:rsid w:val="004D21C1"/>
    <w:rsid w:val="004D3F36"/>
    <w:rsid w:val="004D5082"/>
    <w:rsid w:val="004E017F"/>
    <w:rsid w:val="004E3241"/>
    <w:rsid w:val="004F5813"/>
    <w:rsid w:val="00512745"/>
    <w:rsid w:val="00516C2F"/>
    <w:rsid w:val="0053630A"/>
    <w:rsid w:val="005402FF"/>
    <w:rsid w:val="00550BAC"/>
    <w:rsid w:val="005930C8"/>
    <w:rsid w:val="005A4203"/>
    <w:rsid w:val="005B0443"/>
    <w:rsid w:val="005D5156"/>
    <w:rsid w:val="005F1C5B"/>
    <w:rsid w:val="00610908"/>
    <w:rsid w:val="006349F4"/>
    <w:rsid w:val="00642DC5"/>
    <w:rsid w:val="00671268"/>
    <w:rsid w:val="006729A0"/>
    <w:rsid w:val="0069540B"/>
    <w:rsid w:val="006B1F66"/>
    <w:rsid w:val="006B6B8C"/>
    <w:rsid w:val="006E66AE"/>
    <w:rsid w:val="006F2506"/>
    <w:rsid w:val="00720356"/>
    <w:rsid w:val="007228F2"/>
    <w:rsid w:val="00731EFB"/>
    <w:rsid w:val="0075562F"/>
    <w:rsid w:val="00766215"/>
    <w:rsid w:val="00777F20"/>
    <w:rsid w:val="0079609E"/>
    <w:rsid w:val="007E4098"/>
    <w:rsid w:val="007F2B21"/>
    <w:rsid w:val="00825348"/>
    <w:rsid w:val="00831928"/>
    <w:rsid w:val="0083385E"/>
    <w:rsid w:val="008626BF"/>
    <w:rsid w:val="00882F12"/>
    <w:rsid w:val="008A718C"/>
    <w:rsid w:val="008C3CFE"/>
    <w:rsid w:val="008F30D5"/>
    <w:rsid w:val="00904F68"/>
    <w:rsid w:val="009348AA"/>
    <w:rsid w:val="0094554E"/>
    <w:rsid w:val="00945F43"/>
    <w:rsid w:val="00955362"/>
    <w:rsid w:val="00955F96"/>
    <w:rsid w:val="00963C72"/>
    <w:rsid w:val="009768A7"/>
    <w:rsid w:val="0099232A"/>
    <w:rsid w:val="009A672E"/>
    <w:rsid w:val="009D74C8"/>
    <w:rsid w:val="009E45B7"/>
    <w:rsid w:val="009F3E2B"/>
    <w:rsid w:val="009F6735"/>
    <w:rsid w:val="00A0549A"/>
    <w:rsid w:val="00A05A37"/>
    <w:rsid w:val="00A125DA"/>
    <w:rsid w:val="00A2054A"/>
    <w:rsid w:val="00A20E52"/>
    <w:rsid w:val="00A25EB5"/>
    <w:rsid w:val="00A31E20"/>
    <w:rsid w:val="00A46030"/>
    <w:rsid w:val="00A557D9"/>
    <w:rsid w:val="00A92350"/>
    <w:rsid w:val="00A92562"/>
    <w:rsid w:val="00AB765D"/>
    <w:rsid w:val="00AE1822"/>
    <w:rsid w:val="00AE3D21"/>
    <w:rsid w:val="00AF75DF"/>
    <w:rsid w:val="00B00A1F"/>
    <w:rsid w:val="00B316FF"/>
    <w:rsid w:val="00B559E0"/>
    <w:rsid w:val="00B57244"/>
    <w:rsid w:val="00B670A9"/>
    <w:rsid w:val="00BA2E4A"/>
    <w:rsid w:val="00BB3652"/>
    <w:rsid w:val="00BB4068"/>
    <w:rsid w:val="00BB6055"/>
    <w:rsid w:val="00BC4EFB"/>
    <w:rsid w:val="00BD3E52"/>
    <w:rsid w:val="00BD59C9"/>
    <w:rsid w:val="00BE085E"/>
    <w:rsid w:val="00BE52C8"/>
    <w:rsid w:val="00BE657F"/>
    <w:rsid w:val="00C203B7"/>
    <w:rsid w:val="00C37CC2"/>
    <w:rsid w:val="00C37ED5"/>
    <w:rsid w:val="00C466FA"/>
    <w:rsid w:val="00C56751"/>
    <w:rsid w:val="00C6589F"/>
    <w:rsid w:val="00C6755C"/>
    <w:rsid w:val="00C94387"/>
    <w:rsid w:val="00CC0326"/>
    <w:rsid w:val="00CC1A17"/>
    <w:rsid w:val="00CC772C"/>
    <w:rsid w:val="00CE05F5"/>
    <w:rsid w:val="00DF308D"/>
    <w:rsid w:val="00DF6433"/>
    <w:rsid w:val="00E44698"/>
    <w:rsid w:val="00E54D7C"/>
    <w:rsid w:val="00E77B2E"/>
    <w:rsid w:val="00EE1C5A"/>
    <w:rsid w:val="00EE7615"/>
    <w:rsid w:val="00EF5968"/>
    <w:rsid w:val="00F068F0"/>
    <w:rsid w:val="00F10BB0"/>
    <w:rsid w:val="00F210C6"/>
    <w:rsid w:val="00F25AE7"/>
    <w:rsid w:val="00F4275C"/>
    <w:rsid w:val="00F43E15"/>
    <w:rsid w:val="00F560BB"/>
    <w:rsid w:val="00F632B6"/>
    <w:rsid w:val="00F7172E"/>
    <w:rsid w:val="00FC0606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C824BDAA-ACEE-134C-A9C2-9516B90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C5B8-954A-4221-A4B3-47F227107B39}"/>
      </w:docPartPr>
      <w:docPartBody>
        <w:p w:rsidR="00D53B8A" w:rsidRDefault="00BE407E"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78B53E5B9014AB009CEBF9D23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9F91-3EDB-8F4F-ABCF-A441A4781B82}"/>
      </w:docPartPr>
      <w:docPartBody>
        <w:p w:rsidR="00127CB5" w:rsidRDefault="00B67DEF" w:rsidP="00B67DEF">
          <w:pPr>
            <w:pStyle w:val="61178B53E5B9014AB009CEBF9D233DAA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BB2005C8094478B3AA75694D1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4C08-D1B5-7C46-A4DF-08EFF59309E4}"/>
      </w:docPartPr>
      <w:docPartBody>
        <w:p w:rsidR="00127CB5" w:rsidRDefault="00B67DEF" w:rsidP="00B67DEF">
          <w:pPr>
            <w:pStyle w:val="29ABB2005C8094478B3AA75694D1219B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A53C05F7066409F640501D59D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6A9A-AC90-EF4D-87D3-FA6CC8BF3C4B}"/>
      </w:docPartPr>
      <w:docPartBody>
        <w:p w:rsidR="00127CB5" w:rsidRDefault="00B67DEF" w:rsidP="00B67DEF">
          <w:pPr>
            <w:pStyle w:val="DCCA53C05F7066409F640501D59DAB3C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EABA35320284A963E51CDB64E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632D-10D7-4A42-9B05-E73EE5BFFBBE}"/>
      </w:docPartPr>
      <w:docPartBody>
        <w:p w:rsidR="00127CB5" w:rsidRDefault="00B67DEF" w:rsidP="00B67DEF">
          <w:pPr>
            <w:pStyle w:val="F9AEABA35320284A963E51CDB64E6316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7E"/>
    <w:rsid w:val="00044C66"/>
    <w:rsid w:val="00127CB5"/>
    <w:rsid w:val="006050BC"/>
    <w:rsid w:val="008929BF"/>
    <w:rsid w:val="00B510C3"/>
    <w:rsid w:val="00B67DEF"/>
    <w:rsid w:val="00BE407E"/>
    <w:rsid w:val="00D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DEF"/>
    <w:rPr>
      <w:color w:val="808080"/>
    </w:rPr>
  </w:style>
  <w:style w:type="paragraph" w:customStyle="1" w:styleId="61178B53E5B9014AB009CEBF9D233DAA">
    <w:name w:val="61178B53E5B9014AB009CEBF9D233DAA"/>
    <w:rsid w:val="00B67DEF"/>
    <w:pPr>
      <w:spacing w:after="0" w:line="240" w:lineRule="auto"/>
    </w:pPr>
    <w:rPr>
      <w:sz w:val="24"/>
      <w:szCs w:val="24"/>
    </w:rPr>
  </w:style>
  <w:style w:type="paragraph" w:customStyle="1" w:styleId="29ABB2005C8094478B3AA75694D1219B">
    <w:name w:val="29ABB2005C8094478B3AA75694D1219B"/>
    <w:rsid w:val="00B67DEF"/>
    <w:pPr>
      <w:spacing w:after="0" w:line="240" w:lineRule="auto"/>
    </w:pPr>
    <w:rPr>
      <w:sz w:val="24"/>
      <w:szCs w:val="24"/>
    </w:rPr>
  </w:style>
  <w:style w:type="paragraph" w:customStyle="1" w:styleId="DCCA53C05F7066409F640501D59DAB3C">
    <w:name w:val="DCCA53C05F7066409F640501D59DAB3C"/>
    <w:rsid w:val="00B67DEF"/>
    <w:pPr>
      <w:spacing w:after="0" w:line="240" w:lineRule="auto"/>
    </w:pPr>
    <w:rPr>
      <w:sz w:val="24"/>
      <w:szCs w:val="24"/>
    </w:rPr>
  </w:style>
  <w:style w:type="paragraph" w:customStyle="1" w:styleId="F9AEABA35320284A963E51CDB64E6316">
    <w:name w:val="F9AEABA35320284A963E51CDB64E6316"/>
    <w:rsid w:val="00B67DE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6B06-41C6-4504-87E4-44C425A9E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A36F3-5A33-41AC-9261-09643281C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973D14-9D94-45A3-BCFA-F074C7D88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FF6E4-95A4-49B7-AAFD-D70FDEFA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1656</Characters>
  <Application>Microsoft Office Word</Application>
  <DocSecurity>0</DocSecurity>
  <Lines>47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Le, Ngoc@OTS</cp:lastModifiedBy>
  <cp:revision>41</cp:revision>
  <cp:lastPrinted>2015-07-06T14:40:00Z</cp:lastPrinted>
  <dcterms:created xsi:type="dcterms:W3CDTF">2019-12-05T19:31:00Z</dcterms:created>
  <dcterms:modified xsi:type="dcterms:W3CDTF">2020-12-08T20:45:00Z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