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B20F" w14:textId="22344936" w:rsidR="00CF534F" w:rsidRPr="00673522" w:rsidRDefault="00673522" w:rsidP="000C7ADE">
      <w:pPr>
        <w:rPr>
          <w:b/>
          <w:sz w:val="22"/>
          <w:szCs w:val="22"/>
        </w:rPr>
      </w:pPr>
      <w:bookmarkStart w:id="0" w:name="_GoBack"/>
      <w:r w:rsidRPr="00FC6752">
        <w:rPr>
          <w:b/>
          <w:noProof/>
          <w:sz w:val="22"/>
          <w:szCs w:val="22"/>
          <w:highlight w:val="yellow"/>
        </w:rPr>
        <w:drawing>
          <wp:anchor distT="0" distB="0" distL="114300" distR="114300" simplePos="0" relativeHeight="251658240" behindDoc="0" locked="0" layoutInCell="1" allowOverlap="1" wp14:anchorId="562B7AE0" wp14:editId="09C01CE2">
            <wp:simplePos x="0" y="0"/>
            <wp:positionH relativeFrom="column">
              <wp:posOffset>5001260</wp:posOffset>
            </wp:positionH>
            <wp:positionV relativeFrom="paragraph">
              <wp:posOffset>-366119</wp:posOffset>
            </wp:positionV>
            <wp:extent cx="731520" cy="598098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ifornia Office of Traffic Safety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98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562849" wp14:editId="1C5D80FD">
            <wp:simplePos x="0" y="0"/>
            <wp:positionH relativeFrom="column">
              <wp:posOffset>4421229</wp:posOffset>
            </wp:positionH>
            <wp:positionV relativeFrom="paragraph">
              <wp:posOffset>-301459</wp:posOffset>
            </wp:positionV>
            <wp:extent cx="645459" cy="514239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59" cy="51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073ABC" wp14:editId="53D7E448">
            <wp:simplePos x="0" y="0"/>
            <wp:positionH relativeFrom="column">
              <wp:posOffset>3761657</wp:posOffset>
            </wp:positionH>
            <wp:positionV relativeFrom="paragraph">
              <wp:posOffset>-366119</wp:posOffset>
            </wp:positionV>
            <wp:extent cx="539750" cy="577850"/>
            <wp:effectExtent l="0" t="0" r="6350" b="635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ADE">
        <w:tab/>
      </w:r>
      <w:r w:rsidR="000C7ADE">
        <w:tab/>
      </w:r>
      <w:r w:rsidR="000C7ADE">
        <w:tab/>
      </w:r>
      <w:r w:rsidR="000C7ADE">
        <w:tab/>
        <w:t xml:space="preserve">   </w:t>
      </w:r>
      <w:r w:rsidR="000C7ADE">
        <w:tab/>
        <w:t xml:space="preserve">   </w:t>
      </w:r>
    </w:p>
    <w:p w14:paraId="6E4B55B9" w14:textId="6073AB8A" w:rsidR="0041294D" w:rsidRPr="00CF534F" w:rsidRDefault="000C7ADE" w:rsidP="000C7ADE">
      <w:pPr>
        <w:rPr>
          <w:rFonts w:ascii="Century Gothic" w:hAnsi="Century Gothic"/>
          <w:b/>
        </w:rPr>
      </w:pPr>
      <w:r w:rsidRPr="00CF534F">
        <w:rPr>
          <w:rFonts w:ascii="Century Gothic" w:hAnsi="Century Gothic"/>
          <w:b/>
        </w:rPr>
        <w:t>FOR IMMEDIATE RELEASE</w:t>
      </w:r>
    </w:p>
    <w:p w14:paraId="6143053F" w14:textId="770A8C1E" w:rsidR="000C7ADE" w:rsidRPr="00CF534F" w:rsidRDefault="00FC526F" w:rsidP="000C7ADE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779600977"/>
          <w:placeholder>
            <w:docPart w:val="2C118BB5669B5B448A88F9532329092D"/>
          </w:placeholder>
        </w:sdtPr>
        <w:sdtEndPr/>
        <w:sdtContent>
          <w:r w:rsidR="005402CB" w:rsidRPr="00CF534F">
            <w:rPr>
              <w:rFonts w:ascii="Century Gothic" w:eastAsia="Century Gothic" w:hAnsi="Century Gothic" w:cs="Century Gothic"/>
              <w:highlight w:val="yellow"/>
            </w:rPr>
            <w:t>Enter First Name, Last Name, Email, Phone</w:t>
          </w:r>
        </w:sdtContent>
      </w:sdt>
      <w:r w:rsidR="00CF534F" w:rsidRPr="00CF534F">
        <w:rPr>
          <w:rFonts w:ascii="Century Gothic" w:eastAsia="Century Gothic" w:hAnsi="Century Gothic" w:cs="Century Gothic"/>
        </w:rPr>
        <w:tab/>
      </w:r>
      <w:r w:rsidR="00CF534F">
        <w:rPr>
          <w:rFonts w:ascii="Century Gothic" w:eastAsia="Century Gothic" w:hAnsi="Century Gothic" w:cs="Century Gothic"/>
        </w:rPr>
        <w:tab/>
      </w:r>
      <w:r w:rsidR="00ED1251" w:rsidRPr="41412B40">
        <w:rPr>
          <w:rFonts w:ascii="Century Gothic" w:eastAsia="Century Gothic" w:hAnsi="Century Gothic" w:cs="Century Gothic"/>
        </w:rPr>
        <w:t xml:space="preserve">   </w:t>
      </w:r>
      <w:sdt>
        <w:sdtPr>
          <w:rPr>
            <w:rFonts w:ascii="Century Gothic" w:eastAsia="Century Gothic" w:hAnsi="Century Gothic" w:cs="Century Gothic"/>
          </w:rPr>
          <w:id w:val="623354738"/>
          <w:placeholder>
            <w:docPart w:val="D8982AFB8D4E4C4BB1DB93E18E3632E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entury Gothic" w:eastAsia="Century Gothic" w:hAnsi="Century Gothic" w:cs="Century Gothic"/>
              </w:rPr>
              <w:id w:val="1317916777"/>
              <w:placeholder>
                <w:docPart w:val="D8982AFB8D4E4C4BB1DB93E18E3632E8"/>
              </w:placeholder>
            </w:sdtPr>
            <w:sdtEndPr>
              <w:rPr>
                <w:highlight w:val="yellow"/>
              </w:rPr>
            </w:sdtEndPr>
            <w:sdtContent>
              <w:r w:rsidR="00ED1251" w:rsidRPr="41412B40">
                <w:rPr>
                  <w:rFonts w:ascii="Century Gothic" w:eastAsia="Century Gothic" w:hAnsi="Century Gothic" w:cs="Century Gothic"/>
                  <w:highlight w:val="yellow"/>
                </w:rPr>
                <w:t>Enter Month, Day</w:t>
              </w:r>
            </w:sdtContent>
          </w:sdt>
          <w:r w:rsidR="00ED1251" w:rsidRPr="41412B40">
            <w:rPr>
              <w:rFonts w:ascii="Century Gothic" w:eastAsia="Century Gothic" w:hAnsi="Century Gothic" w:cs="Century Gothic"/>
              <w:highlight w:val="yellow"/>
            </w:rPr>
            <w:t>, 2020</w:t>
          </w:r>
        </w:sdtContent>
      </w:sdt>
    </w:p>
    <w:p w14:paraId="1698C4A3" w14:textId="77777777" w:rsidR="00155D38" w:rsidRDefault="00155D38" w:rsidP="00AE5ED4">
      <w:pPr>
        <w:rPr>
          <w:rFonts w:ascii="Century Gothic" w:eastAsia="Times New Roman" w:hAnsi="Century Gothic"/>
          <w:b/>
          <w:caps/>
          <w:noProof/>
          <w:color w:val="000000"/>
        </w:rPr>
      </w:pPr>
    </w:p>
    <w:p w14:paraId="3D715751" w14:textId="34211F1D" w:rsidR="00155D38" w:rsidRPr="00182D51" w:rsidRDefault="00155D38" w:rsidP="00155D38">
      <w:pPr>
        <w:jc w:val="center"/>
        <w:rPr>
          <w:rFonts w:ascii="Century Gothic" w:eastAsia="Times New Roman" w:hAnsi="Century Gothic"/>
          <w:b/>
          <w:noProof/>
          <w:color w:val="000000"/>
          <w:sz w:val="28"/>
          <w:szCs w:val="28"/>
        </w:rPr>
      </w:pPr>
      <w:r w:rsidRPr="00182D51">
        <w:rPr>
          <w:rFonts w:ascii="Century Gothic" w:eastAsia="Times New Roman" w:hAnsi="Century Gothic"/>
          <w:b/>
          <w:noProof/>
          <w:color w:val="000000"/>
          <w:sz w:val="28"/>
          <w:szCs w:val="28"/>
        </w:rPr>
        <w:t xml:space="preserve">Californians Encouraged to Buckle Up </w:t>
      </w:r>
      <w:r w:rsidR="00182D51" w:rsidRPr="00182D51">
        <w:rPr>
          <w:rFonts w:ascii="Century Gothic" w:eastAsia="Times New Roman" w:hAnsi="Century Gothic"/>
          <w:b/>
          <w:noProof/>
          <w:color w:val="000000"/>
          <w:sz w:val="28"/>
          <w:szCs w:val="28"/>
        </w:rPr>
        <w:t>on Every Trip</w:t>
      </w:r>
    </w:p>
    <w:p w14:paraId="75B37C7D" w14:textId="462A4559" w:rsidR="00182D51" w:rsidRPr="00182D51" w:rsidRDefault="00182D51" w:rsidP="00155D38">
      <w:pPr>
        <w:jc w:val="center"/>
        <w:rPr>
          <w:rFonts w:ascii="Century Gothic" w:eastAsia="Times New Roman" w:hAnsi="Century Gothic"/>
          <w:bCs/>
          <w:caps/>
          <w:noProof/>
          <w:color w:val="000000"/>
        </w:rPr>
      </w:pPr>
      <w:r w:rsidRPr="00182D51">
        <w:rPr>
          <w:rFonts w:ascii="Century Gothic" w:eastAsia="Times New Roman" w:hAnsi="Century Gothic"/>
          <w:bCs/>
          <w:noProof/>
          <w:color w:val="000000"/>
        </w:rPr>
        <w:t>Nov. 16-29 is Click it or Ticket Seat Belt Enforcement Campaign</w:t>
      </w:r>
    </w:p>
    <w:p w14:paraId="6683FF1D" w14:textId="77777777" w:rsidR="00DB4493" w:rsidRDefault="00DB4493" w:rsidP="00AE5ED4">
      <w:pPr>
        <w:rPr>
          <w:rFonts w:ascii="Century Gothic" w:hAnsi="Century Gothic"/>
        </w:rPr>
      </w:pPr>
    </w:p>
    <w:p w14:paraId="5D8B46F4" w14:textId="6078E598" w:rsidR="00DB4493" w:rsidRDefault="00FC526F" w:rsidP="00AE5ED4">
      <w:pPr>
        <w:rPr>
          <w:rFonts w:ascii="Century Gothic" w:hAnsi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533263690"/>
          <w:placeholder>
            <w:docPart w:val="C133CFD79C6C8E4B89A6EEABE7D0E9BF"/>
          </w:placeholder>
        </w:sdtPr>
        <w:sdtEndPr/>
        <w:sdtContent>
          <w:r w:rsidR="00DB4493" w:rsidRPr="41412B40">
            <w:rPr>
              <w:rFonts w:ascii="Century Gothic" w:eastAsia="Century Gothic" w:hAnsi="Century Gothic" w:cs="Century Gothic"/>
              <w:highlight w:val="yellow"/>
            </w:rPr>
            <w:t>Enter Your City</w:t>
          </w:r>
        </w:sdtContent>
      </w:sdt>
      <w:r w:rsidR="00DB4493" w:rsidRPr="41412B40">
        <w:rPr>
          <w:rFonts w:ascii="Century Gothic" w:eastAsia="Century Gothic" w:hAnsi="Century Gothic" w:cs="Century Gothic"/>
        </w:rPr>
        <w:t xml:space="preserve">, </w:t>
      </w:r>
      <w:r w:rsidR="00F4670F" w:rsidRPr="00ED1251">
        <w:rPr>
          <w:rFonts w:ascii="Century Gothic" w:hAnsi="Century Gothic"/>
        </w:rPr>
        <w:t>Calif. –</w:t>
      </w:r>
      <w:r w:rsidR="00DB4493">
        <w:rPr>
          <w:rFonts w:ascii="Century Gothic" w:hAnsi="Century Gothic"/>
        </w:rPr>
        <w:t xml:space="preserve"> </w:t>
      </w:r>
      <w:r w:rsidR="00070E0F">
        <w:rPr>
          <w:rFonts w:ascii="Century Gothic" w:hAnsi="Century Gothic"/>
        </w:rPr>
        <w:t xml:space="preserve">Throughout the month of November, </w:t>
      </w:r>
      <w:r w:rsidR="007278D0">
        <w:rPr>
          <w:rFonts w:ascii="Century Gothic" w:eastAsia="Century Gothic" w:hAnsi="Century Gothic" w:cs="Century Gothic"/>
        </w:rPr>
        <w:t xml:space="preserve">the </w:t>
      </w:r>
      <w:sdt>
        <w:sdtPr>
          <w:rPr>
            <w:rFonts w:ascii="Century Gothic" w:eastAsia="Century Gothic" w:hAnsi="Century Gothic" w:cs="Century Gothic"/>
          </w:rPr>
          <w:id w:val="-1530320940"/>
          <w:placeholder>
            <w:docPart w:val="D65A0356F93EFD4FB93908C47D8C00CB"/>
          </w:placeholder>
        </w:sdtPr>
        <w:sdtEndPr/>
        <w:sdtContent>
          <w:r w:rsidR="007278D0" w:rsidRPr="41412B40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7278D0">
        <w:rPr>
          <w:rFonts w:ascii="Century Gothic" w:hAnsi="Century Gothic"/>
        </w:rPr>
        <w:t xml:space="preserve"> is joining agencies across the country </w:t>
      </w:r>
      <w:r w:rsidR="00F36AD0">
        <w:rPr>
          <w:rFonts w:ascii="Century Gothic" w:hAnsi="Century Gothic"/>
        </w:rPr>
        <w:t xml:space="preserve">promoting the importance of wearing a seat belt in the </w:t>
      </w:r>
      <w:r w:rsidR="00E44AA8">
        <w:rPr>
          <w:rFonts w:ascii="Century Gothic" w:hAnsi="Century Gothic"/>
        </w:rPr>
        <w:t>car and</w:t>
      </w:r>
      <w:r w:rsidR="00F36AD0">
        <w:rPr>
          <w:rFonts w:ascii="Century Gothic" w:hAnsi="Century Gothic"/>
        </w:rPr>
        <w:t xml:space="preserve"> keeping children saf</w:t>
      </w:r>
      <w:r w:rsidR="004778AB">
        <w:rPr>
          <w:rFonts w:ascii="Century Gothic" w:hAnsi="Century Gothic"/>
        </w:rPr>
        <w:t>e by making sure they are properly restrained.</w:t>
      </w:r>
    </w:p>
    <w:p w14:paraId="1D1C12A5" w14:textId="5903FA30" w:rsidR="004778AB" w:rsidRDefault="004778AB" w:rsidP="00AE5ED4">
      <w:pPr>
        <w:rPr>
          <w:rFonts w:ascii="Century Gothic" w:hAnsi="Century Gothic"/>
        </w:rPr>
      </w:pPr>
    </w:p>
    <w:p w14:paraId="1D6791B1" w14:textId="10DD6080" w:rsidR="00A563F3" w:rsidRPr="00A563F3" w:rsidRDefault="004778AB" w:rsidP="00AE5ED4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This year’s </w:t>
      </w:r>
      <w:r>
        <w:rPr>
          <w:rFonts w:ascii="Century Gothic" w:hAnsi="Century Gothic"/>
          <w:i/>
          <w:iCs/>
        </w:rPr>
        <w:t xml:space="preserve">Click </w:t>
      </w:r>
      <w:proofErr w:type="gramStart"/>
      <w:r>
        <w:rPr>
          <w:rFonts w:ascii="Century Gothic" w:hAnsi="Century Gothic"/>
          <w:i/>
          <w:iCs/>
        </w:rPr>
        <w:t>it</w:t>
      </w:r>
      <w:proofErr w:type="gramEnd"/>
      <w:r>
        <w:rPr>
          <w:rFonts w:ascii="Century Gothic" w:hAnsi="Century Gothic"/>
          <w:i/>
          <w:iCs/>
        </w:rPr>
        <w:t xml:space="preserve"> or Ticket</w:t>
      </w:r>
      <w:r>
        <w:rPr>
          <w:rFonts w:ascii="Century Gothic" w:hAnsi="Century Gothic"/>
        </w:rPr>
        <w:t xml:space="preserve"> seat belt enforcement campaign is from Nov. 16-29</w:t>
      </w:r>
      <w:r w:rsidR="00DF6364">
        <w:rPr>
          <w:rFonts w:ascii="Century Gothic" w:hAnsi="Century Gothic"/>
        </w:rPr>
        <w:t xml:space="preserve">. During this time, </w:t>
      </w:r>
      <w:r w:rsidR="00DF6364">
        <w:rPr>
          <w:rFonts w:ascii="Century Gothic" w:eastAsia="Century Gothic" w:hAnsi="Century Gothic" w:cs="Century Gothic"/>
        </w:rPr>
        <w:t xml:space="preserve">the </w:t>
      </w:r>
      <w:sdt>
        <w:sdtPr>
          <w:rPr>
            <w:rFonts w:ascii="Century Gothic" w:eastAsia="Century Gothic" w:hAnsi="Century Gothic" w:cs="Century Gothic"/>
          </w:rPr>
          <w:id w:val="-1578664952"/>
          <w:placeholder>
            <w:docPart w:val="A529FBD388624146ABAEF5F5895487D3"/>
          </w:placeholder>
        </w:sdtPr>
        <w:sdtEndPr/>
        <w:sdtContent>
          <w:r w:rsidR="00DF6364" w:rsidRPr="41412B40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DF6364">
        <w:rPr>
          <w:rFonts w:ascii="Century Gothic" w:eastAsia="Century Gothic" w:hAnsi="Century Gothic" w:cs="Century Gothic"/>
        </w:rPr>
        <w:t xml:space="preserve"> will have additional officers on patrol looking for drivers and passengers who are not wearing a seat belt.</w:t>
      </w:r>
      <w:r w:rsidR="00A563F3">
        <w:rPr>
          <w:rFonts w:ascii="Century Gothic" w:eastAsia="Century Gothic" w:hAnsi="Century Gothic" w:cs="Century Gothic"/>
        </w:rPr>
        <w:t xml:space="preserve"> This </w:t>
      </w:r>
      <w:r w:rsidR="00A563F3" w:rsidRPr="00ED1251">
        <w:rPr>
          <w:rFonts w:ascii="Century Gothic" w:hAnsi="Century Gothic"/>
        </w:rPr>
        <w:t>inclu</w:t>
      </w:r>
      <w:r w:rsidR="00A563F3">
        <w:rPr>
          <w:rFonts w:ascii="Century Gothic" w:hAnsi="Century Gothic"/>
        </w:rPr>
        <w:t>des</w:t>
      </w:r>
      <w:r w:rsidR="00A563F3" w:rsidRPr="00ED1251">
        <w:rPr>
          <w:rFonts w:ascii="Century Gothic" w:hAnsi="Century Gothic"/>
        </w:rPr>
        <w:t xml:space="preserve"> drivers who do not </w:t>
      </w:r>
      <w:r w:rsidR="00A563F3">
        <w:rPr>
          <w:rFonts w:ascii="Century Gothic" w:hAnsi="Century Gothic"/>
        </w:rPr>
        <w:t xml:space="preserve">properly </w:t>
      </w:r>
      <w:r w:rsidR="00A563F3" w:rsidRPr="00ED1251">
        <w:rPr>
          <w:rFonts w:ascii="Century Gothic" w:hAnsi="Century Gothic"/>
        </w:rPr>
        <w:t>secure children in child safety seats.</w:t>
      </w:r>
    </w:p>
    <w:p w14:paraId="63163D40" w14:textId="6738AC85" w:rsidR="00B21055" w:rsidRPr="00416B81" w:rsidRDefault="00B21055" w:rsidP="00AE5ED4">
      <w:pPr>
        <w:rPr>
          <w:rFonts w:ascii="Century Gothic" w:hAnsi="Century Gothic"/>
        </w:rPr>
      </w:pPr>
    </w:p>
    <w:p w14:paraId="38D7FC86" w14:textId="5940E9CF" w:rsidR="00416B81" w:rsidRPr="00416B81" w:rsidRDefault="00416B81" w:rsidP="00416B81">
      <w:pPr>
        <w:shd w:val="clear" w:color="auto" w:fill="FFFFFF"/>
        <w:rPr>
          <w:rFonts w:ascii="Century Gothic" w:hAnsi="Century Gothic" w:cs="Arial"/>
          <w:color w:val="7E7E7E"/>
        </w:rPr>
      </w:pPr>
      <w:r w:rsidRPr="00416B81">
        <w:rPr>
          <w:rFonts w:ascii="Century Gothic" w:hAnsi="Century Gothic" w:cs="Arial"/>
          <w:color w:val="000000"/>
        </w:rPr>
        <w:t xml:space="preserve">While the seat belt use rate in California was 96% last year, there has been a noted drop in seat belt use by back seat passengers. A recent </w:t>
      </w:r>
      <w:hyperlink r:id="rId10" w:tgtFrame="_blank" w:history="1">
        <w:r w:rsidRPr="00416B81">
          <w:rPr>
            <w:rStyle w:val="Hyperlink"/>
            <w:rFonts w:ascii="Century Gothic" w:hAnsi="Century Gothic" w:cs="Arial"/>
            <w:b/>
            <w:bCs/>
            <w:i/>
            <w:iCs/>
            <w:color w:val="294B93"/>
            <w:u w:val="none"/>
          </w:rPr>
          <w:t>report</w:t>
        </w:r>
      </w:hyperlink>
      <w:r w:rsidRPr="00416B81">
        <w:rPr>
          <w:rFonts w:ascii="Century Gothic" w:hAnsi="Century Gothic" w:cs="Arial"/>
          <w:color w:val="000000"/>
        </w:rPr>
        <w:t xml:space="preserve"> by </w:t>
      </w:r>
      <w:r>
        <w:rPr>
          <w:rFonts w:ascii="Century Gothic" w:hAnsi="Century Gothic" w:cs="Arial"/>
          <w:color w:val="000000"/>
        </w:rPr>
        <w:t>the Governors Highway Safety Association (</w:t>
      </w:r>
      <w:r w:rsidRPr="00416B81">
        <w:rPr>
          <w:rFonts w:ascii="Century Gothic" w:hAnsi="Century Gothic" w:cs="Arial"/>
          <w:color w:val="000000"/>
        </w:rPr>
        <w:t>GHSA</w:t>
      </w:r>
      <w:r>
        <w:rPr>
          <w:rFonts w:ascii="Century Gothic" w:hAnsi="Century Gothic" w:cs="Arial"/>
          <w:color w:val="000000"/>
        </w:rPr>
        <w:t>)</w:t>
      </w:r>
      <w:r w:rsidRPr="00416B81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 xml:space="preserve">found </w:t>
      </w:r>
      <w:r w:rsidRPr="00416B81">
        <w:rPr>
          <w:rFonts w:ascii="Century Gothic" w:hAnsi="Century Gothic" w:cs="Arial"/>
          <w:color w:val="000000"/>
        </w:rPr>
        <w:t>only 76% of rear seat passengers w</w:t>
      </w:r>
      <w:r>
        <w:rPr>
          <w:rFonts w:ascii="Century Gothic" w:hAnsi="Century Gothic" w:cs="Arial"/>
          <w:color w:val="000000"/>
        </w:rPr>
        <w:t>ore</w:t>
      </w:r>
      <w:r w:rsidRPr="00416B81">
        <w:rPr>
          <w:rFonts w:ascii="Century Gothic" w:hAnsi="Century Gothic" w:cs="Arial"/>
          <w:color w:val="000000"/>
        </w:rPr>
        <w:t xml:space="preserve"> seat belts.</w:t>
      </w:r>
    </w:p>
    <w:p w14:paraId="50FF7114" w14:textId="2A5684B7" w:rsidR="00416B81" w:rsidRDefault="00416B81" w:rsidP="00416B81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</w:p>
    <w:p w14:paraId="542E2424" w14:textId="56C5E7B6" w:rsidR="00416B81" w:rsidRDefault="00794854" w:rsidP="00416B81">
      <w:pPr>
        <w:shd w:val="clear" w:color="auto" w:fill="FFFFFF"/>
        <w:rPr>
          <w:rFonts w:ascii="Century Gothic" w:eastAsia="Century Gothic" w:hAnsi="Century Gothic" w:cs="Century Gothic"/>
        </w:rPr>
      </w:pPr>
      <w:r w:rsidRPr="00794854">
        <w:rPr>
          <w:rFonts w:ascii="Century Gothic" w:hAnsi="Century Gothic" w:cs="Arial"/>
          <w:color w:val="000000" w:themeColor="text1"/>
        </w:rPr>
        <w:t xml:space="preserve">“Wearing a seat belt is your best defense </w:t>
      </w:r>
      <w:r w:rsidR="00580DD9">
        <w:rPr>
          <w:rFonts w:ascii="Century Gothic" w:hAnsi="Century Gothic" w:cs="Arial"/>
          <w:color w:val="000000" w:themeColor="text1"/>
        </w:rPr>
        <w:t>on the road,”</w:t>
      </w:r>
      <w:r w:rsidR="00580DD9" w:rsidRPr="339CB507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947784489"/>
          <w:placeholder>
            <w:docPart w:val="F6C9951581763543829A7E0B46525DAC"/>
          </w:placeholder>
        </w:sdtPr>
        <w:sdtEndPr>
          <w:rPr>
            <w:highlight w:val="yellow"/>
          </w:rPr>
        </w:sdtEndPr>
        <w:sdtContent>
          <w:r w:rsidR="00580DD9" w:rsidRPr="339CB507">
            <w:rPr>
              <w:rFonts w:ascii="Century Gothic" w:eastAsia="Century Gothic" w:hAnsi="Century Gothic" w:cs="Century Gothic"/>
              <w:highlight w:val="yellow"/>
            </w:rPr>
            <w:t>Agency Name, Title or</w:t>
          </w:r>
          <w:r w:rsidR="00580DD9">
            <w:rPr>
              <w:rFonts w:ascii="Century Gothic" w:eastAsia="Century Gothic" w:hAnsi="Century Gothic" w:cs="Century Gothic"/>
              <w:highlight w:val="yellow"/>
            </w:rPr>
            <w:t xml:space="preserve"> </w:t>
          </w:r>
          <w:r w:rsidR="00580DD9" w:rsidRPr="339CB507">
            <w:rPr>
              <w:rFonts w:ascii="Century Gothic" w:eastAsia="Century Gothic" w:hAnsi="Century Gothic" w:cs="Century Gothic"/>
              <w:highlight w:val="yellow"/>
            </w:rPr>
            <w:t>Rank, First and last name</w:t>
          </w:r>
        </w:sdtContent>
      </w:sdt>
      <w:r w:rsidR="00580DD9">
        <w:rPr>
          <w:rFonts w:ascii="Century Gothic" w:eastAsia="Century Gothic" w:hAnsi="Century Gothic" w:cs="Century Gothic"/>
        </w:rPr>
        <w:t xml:space="preserve"> said. “</w:t>
      </w:r>
      <w:r w:rsidR="0094229A">
        <w:rPr>
          <w:rFonts w:ascii="Century Gothic" w:eastAsia="Century Gothic" w:hAnsi="Century Gothic" w:cs="Century Gothic"/>
        </w:rPr>
        <w:t xml:space="preserve">It only takes a few </w:t>
      </w:r>
      <w:r w:rsidR="009E5BD8">
        <w:rPr>
          <w:rFonts w:ascii="Century Gothic" w:eastAsia="Century Gothic" w:hAnsi="Century Gothic" w:cs="Century Gothic"/>
        </w:rPr>
        <w:t>seconds and</w:t>
      </w:r>
      <w:r w:rsidR="0094229A">
        <w:rPr>
          <w:rFonts w:ascii="Century Gothic" w:eastAsia="Century Gothic" w:hAnsi="Century Gothic" w:cs="Century Gothic"/>
        </w:rPr>
        <w:t xml:space="preserve"> helps keep you and your family safe.”</w:t>
      </w:r>
    </w:p>
    <w:p w14:paraId="28B30B76" w14:textId="77777777" w:rsidR="00B21055" w:rsidRDefault="00B21055" w:rsidP="00B21055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</w:p>
    <w:p w14:paraId="77CB696F" w14:textId="2B004C5D" w:rsidR="00B21055" w:rsidRPr="0094229A" w:rsidRDefault="0094229A" w:rsidP="00B21055">
      <w:pPr>
        <w:shd w:val="clear" w:color="auto" w:fill="FFFFFF"/>
        <w:rPr>
          <w:rFonts w:ascii="Century Gothic" w:hAnsi="Century Gothic" w:cs="Arial"/>
          <w:color w:val="7E7E7E"/>
        </w:rPr>
      </w:pPr>
      <w:r>
        <w:rPr>
          <w:rFonts w:ascii="Century Gothic" w:hAnsi="Century Gothic" w:cs="Arial"/>
          <w:color w:val="000000"/>
        </w:rPr>
        <w:t xml:space="preserve">According to the National Highway Traffic Safety Administration (NHTSA), </w:t>
      </w:r>
      <w:r w:rsidR="00B21055" w:rsidRPr="0094229A">
        <w:rPr>
          <w:rFonts w:ascii="Century Gothic" w:hAnsi="Century Gothic" w:cs="Arial"/>
          <w:color w:val="000000"/>
        </w:rPr>
        <w:t>seat belts saved nearly 15,000 lives of people ages five and older</w:t>
      </w:r>
      <w:r>
        <w:rPr>
          <w:rFonts w:ascii="Century Gothic" w:hAnsi="Century Gothic" w:cs="Arial"/>
          <w:color w:val="000000"/>
        </w:rPr>
        <w:t xml:space="preserve"> in 2017.</w:t>
      </w:r>
    </w:p>
    <w:p w14:paraId="56376FD2" w14:textId="77777777" w:rsidR="0078510C" w:rsidRPr="00ED1251" w:rsidRDefault="0078510C" w:rsidP="00AE5ED4">
      <w:pPr>
        <w:rPr>
          <w:rFonts w:ascii="Century Gothic" w:hAnsi="Century Gothic"/>
        </w:rPr>
      </w:pPr>
    </w:p>
    <w:p w14:paraId="1C3313F5" w14:textId="6AE386E3" w:rsidR="009E5BD8" w:rsidRPr="009E5BD8" w:rsidRDefault="009E5BD8" w:rsidP="009E5BD8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AE5ED4" w:rsidRPr="00ED1251">
        <w:rPr>
          <w:rFonts w:ascii="Century Gothic" w:hAnsi="Century Gothic"/>
        </w:rPr>
        <w:t xml:space="preserve">he </w:t>
      </w:r>
      <w:r w:rsidR="00F21349" w:rsidRPr="00ED1251">
        <w:rPr>
          <w:rFonts w:ascii="Century Gothic" w:hAnsi="Century Gothic"/>
        </w:rPr>
        <w:t xml:space="preserve">fine </w:t>
      </w:r>
      <w:r w:rsidR="00AE5ED4" w:rsidRPr="00ED1251">
        <w:rPr>
          <w:rFonts w:ascii="Century Gothic" w:hAnsi="Century Gothic"/>
        </w:rPr>
        <w:t>for a seat belt violation is</w:t>
      </w:r>
      <w:r w:rsidR="00DF076F" w:rsidRPr="00ED1251">
        <w:rPr>
          <w:rFonts w:ascii="Century Gothic" w:hAnsi="Century Gothic"/>
        </w:rPr>
        <w:t xml:space="preserve"> $16</w:t>
      </w:r>
      <w:r w:rsidR="00F868BA" w:rsidRPr="00ED1251">
        <w:rPr>
          <w:rFonts w:ascii="Century Gothic" w:hAnsi="Century Gothic"/>
        </w:rPr>
        <w:t>2</w:t>
      </w:r>
      <w:r w:rsidR="00F21349" w:rsidRPr="00ED1251">
        <w:rPr>
          <w:rFonts w:ascii="Century Gothic" w:hAnsi="Century Gothic"/>
        </w:rPr>
        <w:t xml:space="preserve">. </w:t>
      </w:r>
      <w:r w:rsidRPr="009E5BD8">
        <w:rPr>
          <w:rFonts w:ascii="Century Gothic" w:hAnsi="Century Gothic"/>
        </w:rPr>
        <w:t>California law requires a child be properly secured in a safety seat in the second row of a vehicle, when available, until they are at least 8 years of age. Children under the age of 2 must ride rear-facing or until they reach 40 pounds or 40 inches in height. </w:t>
      </w:r>
    </w:p>
    <w:p w14:paraId="2C1DB931" w14:textId="77777777" w:rsidR="0010527B" w:rsidRPr="00ED1251" w:rsidRDefault="0010527B" w:rsidP="00F21349">
      <w:pPr>
        <w:rPr>
          <w:rFonts w:ascii="Century Gothic" w:hAnsi="Century Gothic"/>
        </w:rPr>
      </w:pPr>
    </w:p>
    <w:p w14:paraId="738FFBF1" w14:textId="4E969512" w:rsidR="00673522" w:rsidRPr="00B96E46" w:rsidRDefault="00F21349" w:rsidP="00416458">
      <w:pPr>
        <w:rPr>
          <w:rFonts w:ascii="Century Gothic" w:hAnsi="Century Gothic"/>
        </w:rPr>
      </w:pPr>
      <w:r w:rsidRPr="00ED1251">
        <w:rPr>
          <w:rFonts w:ascii="Century Gothic" w:hAnsi="Century Gothic"/>
        </w:rPr>
        <w:t>California has a primary seat belt law, which allows law enforcement</w:t>
      </w:r>
      <w:r w:rsidR="0010527B" w:rsidRPr="00ED1251">
        <w:rPr>
          <w:rFonts w:ascii="Century Gothic" w:hAnsi="Century Gothic"/>
        </w:rPr>
        <w:t xml:space="preserve"> </w:t>
      </w:r>
      <w:r w:rsidRPr="00ED1251">
        <w:rPr>
          <w:rFonts w:ascii="Century Gothic" w:hAnsi="Century Gothic"/>
        </w:rPr>
        <w:t xml:space="preserve">officers to ticket someone for not wearing a seat belt without committing </w:t>
      </w:r>
      <w:r w:rsidR="0010527B" w:rsidRPr="00ED1251">
        <w:rPr>
          <w:rFonts w:ascii="Century Gothic" w:hAnsi="Century Gothic"/>
        </w:rPr>
        <w:t xml:space="preserve">another traffic </w:t>
      </w:r>
      <w:r w:rsidRPr="00ED1251">
        <w:rPr>
          <w:rFonts w:ascii="Century Gothic" w:hAnsi="Century Gothic"/>
        </w:rPr>
        <w:t>violation.</w:t>
      </w:r>
    </w:p>
    <w:p w14:paraId="57359CF1" w14:textId="77777777" w:rsidR="00B96E46" w:rsidRPr="008A7427" w:rsidRDefault="00B96E46" w:rsidP="00B96E46">
      <w:pPr>
        <w:rPr>
          <w:rFonts w:ascii="Century Gothic" w:eastAsia="Times New Roman" w:hAnsi="Century Gothic"/>
          <w:bCs/>
        </w:rPr>
      </w:pPr>
    </w:p>
    <w:p w14:paraId="515EB85E" w14:textId="01E1A43E" w:rsidR="00673522" w:rsidRDefault="00FC526F" w:rsidP="00B96E46">
      <w:pPr>
        <w:rPr>
          <w:rFonts w:ascii="Century Gothic" w:hAnsi="Century Gothic"/>
          <w:noProof/>
        </w:rPr>
      </w:pPr>
      <w:sdt>
        <w:sdtPr>
          <w:rPr>
            <w:rFonts w:ascii="Century Gothic" w:eastAsia="Times New Roman" w:hAnsi="Century Gothic"/>
            <w:bCs/>
          </w:rPr>
          <w:id w:val="-2029166537"/>
          <w:placeholder>
            <w:docPart w:val="5897CD3A6F2A134E8D1FC8DA2027337E"/>
          </w:placeholder>
        </w:sdtPr>
        <w:sdtEndPr/>
        <w:sdtContent>
          <w:r w:rsidR="00B96E46" w:rsidRPr="008A7427">
            <w:rPr>
              <w:rFonts w:ascii="Century Gothic" w:eastAsia="Times New Roman" w:hAnsi="Century Gothic"/>
              <w:bCs/>
              <w:highlight w:val="yellow"/>
            </w:rPr>
            <w:t>Delete if not applicable</w:t>
          </w:r>
        </w:sdtContent>
      </w:sdt>
      <w:r w:rsidR="00B96E46" w:rsidRPr="008A7427">
        <w:rPr>
          <w:rFonts w:ascii="Century Gothic" w:eastAsia="Times New Roman" w:hAnsi="Century Gothic"/>
        </w:rPr>
        <w:t xml:space="preserve"> </w:t>
      </w:r>
      <w:r w:rsidR="00673522" w:rsidRPr="00ED1251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28B95CF7" wp14:editId="32E431D0">
            <wp:simplePos x="0" y="0"/>
            <wp:positionH relativeFrom="column">
              <wp:posOffset>2281555</wp:posOffset>
            </wp:positionH>
            <wp:positionV relativeFrom="paragraph">
              <wp:posOffset>355794</wp:posOffset>
            </wp:positionV>
            <wp:extent cx="1365649" cy="585216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4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49" w:rsidRPr="00ED1251">
        <w:rPr>
          <w:rFonts w:ascii="Century Gothic" w:eastAsia="Times New Roman" w:hAnsi="Century Gothic"/>
        </w:rPr>
        <w:t>Funding for</w:t>
      </w:r>
      <w:r w:rsidR="00706B85">
        <w:rPr>
          <w:rFonts w:ascii="Century Gothic" w:eastAsia="Times New Roman" w:hAnsi="Century Gothic"/>
        </w:rPr>
        <w:t xml:space="preserve"> this program was provided </w:t>
      </w:r>
      <w:r w:rsidR="00416458" w:rsidRPr="00ED1251">
        <w:rPr>
          <w:rFonts w:ascii="Century Gothic" w:eastAsia="Times New Roman" w:hAnsi="Century Gothic"/>
        </w:rPr>
        <w:t>by a grant from the California Office of Traffic Safety, through the National Highway Traffic Safety Administration</w:t>
      </w:r>
      <w:r w:rsidR="00F21349" w:rsidRPr="00ED1251">
        <w:rPr>
          <w:rFonts w:ascii="Century Gothic" w:eastAsia="Times New Roman" w:hAnsi="Century Gothic"/>
        </w:rPr>
        <w:t>.</w:t>
      </w:r>
      <w:r w:rsidR="00673522" w:rsidRPr="00673522">
        <w:rPr>
          <w:rFonts w:ascii="Century Gothic" w:hAnsi="Century Gothic"/>
          <w:noProof/>
        </w:rPr>
        <w:t xml:space="preserve"> </w:t>
      </w:r>
    </w:p>
    <w:p w14:paraId="60D378B2" w14:textId="29525508" w:rsidR="00673522" w:rsidRDefault="00673522" w:rsidP="00416458">
      <w:pPr>
        <w:rPr>
          <w:rFonts w:ascii="Century Gothic" w:hAnsi="Century Gothic"/>
          <w:noProof/>
        </w:rPr>
      </w:pPr>
    </w:p>
    <w:p w14:paraId="3C52AC7A" w14:textId="77777777" w:rsidR="00673522" w:rsidRDefault="00673522" w:rsidP="00673522">
      <w:pPr>
        <w:jc w:val="center"/>
        <w:rPr>
          <w:rFonts w:ascii="Century Gothic" w:hAnsi="Century Gothic"/>
          <w:b/>
        </w:rPr>
      </w:pPr>
    </w:p>
    <w:p w14:paraId="5EA0CDA0" w14:textId="74860D08" w:rsidR="007F3ED9" w:rsidRPr="00673522" w:rsidRDefault="00673522" w:rsidP="00B96E46">
      <w:pPr>
        <w:jc w:val="center"/>
        <w:rPr>
          <w:rFonts w:ascii="Century Gothic" w:hAnsi="Century Gothic"/>
          <w:noProof/>
        </w:rPr>
      </w:pPr>
      <w:r w:rsidRPr="00ED1251">
        <w:rPr>
          <w:rFonts w:ascii="Century Gothic" w:hAnsi="Century Gothic"/>
          <w:b/>
        </w:rPr>
        <w:t>###</w:t>
      </w:r>
    </w:p>
    <w:sectPr w:rsidR="007F3ED9" w:rsidRPr="0067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83"/>
    <w:rsid w:val="000568B1"/>
    <w:rsid w:val="00067DE8"/>
    <w:rsid w:val="00070E0F"/>
    <w:rsid w:val="000C6F9C"/>
    <w:rsid w:val="000C7ADE"/>
    <w:rsid w:val="000F6989"/>
    <w:rsid w:val="0010527B"/>
    <w:rsid w:val="001352EE"/>
    <w:rsid w:val="00155D38"/>
    <w:rsid w:val="00182D51"/>
    <w:rsid w:val="00182FA1"/>
    <w:rsid w:val="001849F0"/>
    <w:rsid w:val="001A3C23"/>
    <w:rsid w:val="001A7A11"/>
    <w:rsid w:val="001E7B2D"/>
    <w:rsid w:val="002076A9"/>
    <w:rsid w:val="00244130"/>
    <w:rsid w:val="002633DD"/>
    <w:rsid w:val="002701A6"/>
    <w:rsid w:val="00283B02"/>
    <w:rsid w:val="002910CC"/>
    <w:rsid w:val="00293EA0"/>
    <w:rsid w:val="002B0C26"/>
    <w:rsid w:val="002C5941"/>
    <w:rsid w:val="002E0A25"/>
    <w:rsid w:val="00305808"/>
    <w:rsid w:val="003152D1"/>
    <w:rsid w:val="00367197"/>
    <w:rsid w:val="003957C4"/>
    <w:rsid w:val="003C5808"/>
    <w:rsid w:val="003D67FC"/>
    <w:rsid w:val="0041294D"/>
    <w:rsid w:val="00416458"/>
    <w:rsid w:val="00416B81"/>
    <w:rsid w:val="00471FD1"/>
    <w:rsid w:val="004778AB"/>
    <w:rsid w:val="0048638B"/>
    <w:rsid w:val="004B1139"/>
    <w:rsid w:val="005402CB"/>
    <w:rsid w:val="00580DD9"/>
    <w:rsid w:val="005B2B69"/>
    <w:rsid w:val="005B2C33"/>
    <w:rsid w:val="005D30B7"/>
    <w:rsid w:val="005F71B0"/>
    <w:rsid w:val="00625F66"/>
    <w:rsid w:val="00632501"/>
    <w:rsid w:val="006575EA"/>
    <w:rsid w:val="00657CF8"/>
    <w:rsid w:val="00666458"/>
    <w:rsid w:val="00673522"/>
    <w:rsid w:val="006A7168"/>
    <w:rsid w:val="006E3061"/>
    <w:rsid w:val="00706B85"/>
    <w:rsid w:val="007278D0"/>
    <w:rsid w:val="0078510C"/>
    <w:rsid w:val="00792A2A"/>
    <w:rsid w:val="00794854"/>
    <w:rsid w:val="007E5CE5"/>
    <w:rsid w:val="007F2BD5"/>
    <w:rsid w:val="007F3ED9"/>
    <w:rsid w:val="008721F8"/>
    <w:rsid w:val="008B65F7"/>
    <w:rsid w:val="008C497A"/>
    <w:rsid w:val="008D2E3B"/>
    <w:rsid w:val="00932960"/>
    <w:rsid w:val="00936247"/>
    <w:rsid w:val="0094229A"/>
    <w:rsid w:val="009677E8"/>
    <w:rsid w:val="009719F0"/>
    <w:rsid w:val="009723EB"/>
    <w:rsid w:val="00995343"/>
    <w:rsid w:val="009C10A9"/>
    <w:rsid w:val="009D2C9A"/>
    <w:rsid w:val="009E5BD8"/>
    <w:rsid w:val="009F0175"/>
    <w:rsid w:val="00A01931"/>
    <w:rsid w:val="00A049DC"/>
    <w:rsid w:val="00A21E5C"/>
    <w:rsid w:val="00A263B5"/>
    <w:rsid w:val="00A442D3"/>
    <w:rsid w:val="00A50C20"/>
    <w:rsid w:val="00A563F3"/>
    <w:rsid w:val="00A904BF"/>
    <w:rsid w:val="00A96729"/>
    <w:rsid w:val="00AA15E1"/>
    <w:rsid w:val="00AE370B"/>
    <w:rsid w:val="00AE4A81"/>
    <w:rsid w:val="00AE52AA"/>
    <w:rsid w:val="00AE5ED4"/>
    <w:rsid w:val="00B21055"/>
    <w:rsid w:val="00B535D1"/>
    <w:rsid w:val="00B764ED"/>
    <w:rsid w:val="00B96E46"/>
    <w:rsid w:val="00BB597D"/>
    <w:rsid w:val="00BD2F7B"/>
    <w:rsid w:val="00BE3048"/>
    <w:rsid w:val="00C569EA"/>
    <w:rsid w:val="00C82ECA"/>
    <w:rsid w:val="00C869CD"/>
    <w:rsid w:val="00C95AA8"/>
    <w:rsid w:val="00C9695D"/>
    <w:rsid w:val="00CA23D8"/>
    <w:rsid w:val="00CB3A9D"/>
    <w:rsid w:val="00CC19F8"/>
    <w:rsid w:val="00CF534F"/>
    <w:rsid w:val="00D1015B"/>
    <w:rsid w:val="00D12538"/>
    <w:rsid w:val="00D26EC2"/>
    <w:rsid w:val="00D425CC"/>
    <w:rsid w:val="00D614E1"/>
    <w:rsid w:val="00D97511"/>
    <w:rsid w:val="00DB4493"/>
    <w:rsid w:val="00DF076F"/>
    <w:rsid w:val="00DF6364"/>
    <w:rsid w:val="00E44AA8"/>
    <w:rsid w:val="00E866FF"/>
    <w:rsid w:val="00EB717E"/>
    <w:rsid w:val="00ED1251"/>
    <w:rsid w:val="00F21349"/>
    <w:rsid w:val="00F36AD0"/>
    <w:rsid w:val="00F4670F"/>
    <w:rsid w:val="00F65483"/>
    <w:rsid w:val="00F65AB3"/>
    <w:rsid w:val="00F84F5D"/>
    <w:rsid w:val="00F868BA"/>
    <w:rsid w:val="00FA1108"/>
    <w:rsid w:val="00FA1AEF"/>
    <w:rsid w:val="00FC526F"/>
    <w:rsid w:val="00FC675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DCA1"/>
  <w15:chartTrackingRefBased/>
  <w15:docId w15:val="{6DE02C91-B95A-457B-916B-4E7024AF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52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2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s://www.ghsa.org/sites/default/files/2019-11/SpotlightSeatbelts2019H2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118BB5669B5B448A88F9532329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AAF3-1AC0-F84F-981A-1F1196AC9EBD}"/>
      </w:docPartPr>
      <w:docPartBody>
        <w:p w:rsidR="00D941AB" w:rsidRDefault="003943FE" w:rsidP="003943FE">
          <w:pPr>
            <w:pStyle w:val="2C118BB5669B5B448A88F9532329092D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82AFB8D4E4C4BB1DB93E18E36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4D0B-342B-C341-B226-E78791861147}"/>
      </w:docPartPr>
      <w:docPartBody>
        <w:p w:rsidR="00D941AB" w:rsidRDefault="003943FE" w:rsidP="003943FE">
          <w:pPr>
            <w:pStyle w:val="D8982AFB8D4E4C4BB1DB93E18E3632E8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3CFD79C6C8E4B89A6EEABE7D0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C342-CF92-7D40-A927-1C27444E99EB}"/>
      </w:docPartPr>
      <w:docPartBody>
        <w:p w:rsidR="00D941AB" w:rsidRDefault="003943FE" w:rsidP="003943FE">
          <w:pPr>
            <w:pStyle w:val="C133CFD79C6C8E4B89A6EEABE7D0E9BF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A0356F93EFD4FB93908C47D8C0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B8BDC-84A5-844C-8C77-8FB22FD0BADD}"/>
      </w:docPartPr>
      <w:docPartBody>
        <w:p w:rsidR="00D941AB" w:rsidRDefault="003943FE" w:rsidP="003943FE">
          <w:pPr>
            <w:pStyle w:val="D65A0356F93EFD4FB93908C47D8C00CB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9FBD388624146ABAEF5F58954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B3BB-3E17-EF4C-9EE3-A41CC9837B6A}"/>
      </w:docPartPr>
      <w:docPartBody>
        <w:p w:rsidR="00D941AB" w:rsidRDefault="003943FE" w:rsidP="003943FE">
          <w:pPr>
            <w:pStyle w:val="A529FBD388624146ABAEF5F5895487D3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9951581763543829A7E0B4652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7D60-28DC-0447-A43C-65E2FF96CED9}"/>
      </w:docPartPr>
      <w:docPartBody>
        <w:p w:rsidR="00D941AB" w:rsidRDefault="003943FE" w:rsidP="003943FE">
          <w:pPr>
            <w:pStyle w:val="F6C9951581763543829A7E0B46525DAC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7CD3A6F2A134E8D1FC8DA2027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2B72-E149-EE45-8D08-C81C0818A21A}"/>
      </w:docPartPr>
      <w:docPartBody>
        <w:p w:rsidR="00BF167E" w:rsidRDefault="00D941AB" w:rsidP="00D941AB">
          <w:pPr>
            <w:pStyle w:val="5897CD3A6F2A134E8D1FC8DA2027337E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FE"/>
    <w:rsid w:val="001B7F7A"/>
    <w:rsid w:val="003943FE"/>
    <w:rsid w:val="00BF167E"/>
    <w:rsid w:val="00D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1AB"/>
    <w:rPr>
      <w:color w:val="808080"/>
    </w:rPr>
  </w:style>
  <w:style w:type="paragraph" w:customStyle="1" w:styleId="2C118BB5669B5B448A88F9532329092D">
    <w:name w:val="2C118BB5669B5B448A88F9532329092D"/>
    <w:rsid w:val="003943FE"/>
  </w:style>
  <w:style w:type="paragraph" w:customStyle="1" w:styleId="D8982AFB8D4E4C4BB1DB93E18E3632E8">
    <w:name w:val="D8982AFB8D4E4C4BB1DB93E18E3632E8"/>
    <w:rsid w:val="003943FE"/>
  </w:style>
  <w:style w:type="paragraph" w:customStyle="1" w:styleId="C133CFD79C6C8E4B89A6EEABE7D0E9BF">
    <w:name w:val="C133CFD79C6C8E4B89A6EEABE7D0E9BF"/>
    <w:rsid w:val="003943FE"/>
  </w:style>
  <w:style w:type="paragraph" w:customStyle="1" w:styleId="D65A0356F93EFD4FB93908C47D8C00CB">
    <w:name w:val="D65A0356F93EFD4FB93908C47D8C00CB"/>
    <w:rsid w:val="003943FE"/>
  </w:style>
  <w:style w:type="paragraph" w:customStyle="1" w:styleId="A529FBD388624146ABAEF5F5895487D3">
    <w:name w:val="A529FBD388624146ABAEF5F5895487D3"/>
    <w:rsid w:val="003943FE"/>
  </w:style>
  <w:style w:type="paragraph" w:customStyle="1" w:styleId="F6C9951581763543829A7E0B46525DAC">
    <w:name w:val="F6C9951581763543829A7E0B46525DAC"/>
    <w:rsid w:val="003943FE"/>
  </w:style>
  <w:style w:type="paragraph" w:customStyle="1" w:styleId="5897CD3A6F2A134E8D1FC8DA2027337E">
    <w:name w:val="5897CD3A6F2A134E8D1FC8DA2027337E"/>
    <w:rsid w:val="00D94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E74EB-7B71-4D7C-9A89-93DA986AC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CBB74-A1E8-40EF-9CB4-39F358A52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0BDA9-AE49-4074-A49C-6A16D86C9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Le, Ngoc@OTS</cp:lastModifiedBy>
  <cp:revision>51</cp:revision>
  <dcterms:created xsi:type="dcterms:W3CDTF">2019-04-29T20:08:00Z</dcterms:created>
  <dcterms:modified xsi:type="dcterms:W3CDTF">2020-11-12T16:39:00Z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